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43787E36"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8452E7">
        <w:rPr>
          <w:rFonts w:eastAsia="MS Mincho"/>
          <w:b/>
          <w:sz w:val="24"/>
          <w:szCs w:val="24"/>
          <w:lang w:eastAsia="en-GB"/>
        </w:rPr>
        <w:t>3</w:t>
      </w:r>
      <w:r w:rsidRPr="00537CC2">
        <w:rPr>
          <w:rFonts w:eastAsia="MS Mincho"/>
          <w:b/>
          <w:sz w:val="24"/>
          <w:szCs w:val="24"/>
          <w:lang w:eastAsia="en-GB"/>
        </w:rPr>
        <w:t xml:space="preserve"> electronic</w:t>
      </w:r>
      <w:r w:rsidRPr="00537CC2">
        <w:rPr>
          <w:rFonts w:eastAsia="MS Mincho"/>
          <w:b/>
          <w:sz w:val="24"/>
          <w:szCs w:val="24"/>
          <w:lang w:eastAsia="en-GB"/>
        </w:rPr>
        <w:tab/>
      </w:r>
      <w:r w:rsidR="008452E7" w:rsidRPr="008452E7">
        <w:rPr>
          <w:rFonts w:eastAsia="MS Mincho"/>
          <w:b/>
          <w:sz w:val="24"/>
          <w:szCs w:val="24"/>
          <w:lang w:eastAsia="en-GB"/>
        </w:rPr>
        <w:t>R2-2101626</w:t>
      </w:r>
    </w:p>
    <w:p w14:paraId="1A84AF21" w14:textId="03F597F6" w:rsidR="003269ED" w:rsidRDefault="00021049" w:rsidP="00021049">
      <w:pPr>
        <w:tabs>
          <w:tab w:val="left" w:pos="1985"/>
        </w:tabs>
        <w:ind w:left="1985" w:hanging="1985"/>
        <w:rPr>
          <w:rFonts w:cs="Arial"/>
          <w:b/>
          <w:bCs/>
          <w:sz w:val="24"/>
          <w:lang w:eastAsia="zh-CN"/>
        </w:rPr>
      </w:pPr>
      <w:r w:rsidRPr="00021049">
        <w:rPr>
          <w:rFonts w:cs="Arial"/>
          <w:b/>
          <w:bCs/>
          <w:sz w:val="24"/>
          <w:lang w:eastAsia="zh-CN"/>
        </w:rPr>
        <w:t>Online, Jan 25 – Feb 5, 2021</w:t>
      </w:r>
      <w:r w:rsidR="00CD4C7B" w:rsidRPr="00FB0B87">
        <w:rPr>
          <w:rFonts w:cs="Arial"/>
          <w:b/>
          <w:bCs/>
          <w:sz w:val="24"/>
          <w:lang w:eastAsia="zh-CN"/>
        </w:rPr>
        <w:t xml:space="preserve"> </w:t>
      </w:r>
    </w:p>
    <w:p w14:paraId="5D749D5D" w14:textId="52D8E29A"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A5028" w:rsidRPr="00021049">
        <w:rPr>
          <w:rFonts w:cs="Arial"/>
          <w:b/>
          <w:bCs/>
          <w:sz w:val="24"/>
          <w:lang w:eastAsia="zh-CN"/>
        </w:rPr>
        <w:t>8.</w:t>
      </w:r>
      <w:r w:rsidR="00786330">
        <w:rPr>
          <w:rFonts w:cs="Arial" w:hint="eastAsia"/>
          <w:b/>
          <w:bCs/>
          <w:sz w:val="24"/>
          <w:lang w:eastAsia="zh-CN"/>
        </w:rPr>
        <w:t>1</w:t>
      </w:r>
      <w:r w:rsidR="005A5028" w:rsidRPr="00021049">
        <w:rPr>
          <w:rFonts w:cs="Arial"/>
          <w:b/>
          <w:bCs/>
          <w:sz w:val="24"/>
          <w:lang w:eastAsia="zh-CN"/>
        </w:rPr>
        <w:t>.</w:t>
      </w:r>
      <w:r w:rsidR="00786330">
        <w:rPr>
          <w:rFonts w:cs="Arial" w:hint="eastAsia"/>
          <w:b/>
          <w:bCs/>
          <w:sz w:val="24"/>
          <w:lang w:eastAsia="zh-CN"/>
        </w:rPr>
        <w:t>2.1</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3E9F3433"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B0B87">
        <w:rPr>
          <w:rFonts w:cs="Arial"/>
          <w:b/>
          <w:bCs/>
          <w:sz w:val="24"/>
          <w:lang w:eastAsia="zh-CN"/>
        </w:rPr>
        <w:t>Discussion on</w:t>
      </w:r>
      <w:r w:rsidR="005A5028">
        <w:rPr>
          <w:rFonts w:cs="Arial"/>
          <w:b/>
          <w:bCs/>
          <w:sz w:val="24"/>
          <w:lang w:eastAsia="zh-CN"/>
        </w:rPr>
        <w:t xml:space="preserve"> </w:t>
      </w:r>
      <w:r w:rsidR="004748F2">
        <w:rPr>
          <w:rFonts w:cs="Arial" w:hint="eastAsia"/>
          <w:b/>
          <w:bCs/>
          <w:sz w:val="24"/>
          <w:lang w:eastAsia="zh-CN"/>
        </w:rPr>
        <w:t>MBS</w:t>
      </w:r>
      <w:r w:rsidR="004748F2">
        <w:rPr>
          <w:rFonts w:cs="Arial"/>
          <w:b/>
          <w:bCs/>
          <w:sz w:val="24"/>
          <w:lang w:eastAsia="zh-CN"/>
        </w:rPr>
        <w:t xml:space="preserve"> </w:t>
      </w:r>
      <w:r w:rsidR="004748F2">
        <w:rPr>
          <w:rFonts w:cs="Arial" w:hint="eastAsia"/>
          <w:b/>
          <w:bCs/>
          <w:sz w:val="24"/>
          <w:lang w:eastAsia="zh-CN"/>
        </w:rPr>
        <w:t>Reliability</w:t>
      </w:r>
      <w:r w:rsidR="004748F2">
        <w:rPr>
          <w:rFonts w:cs="Arial"/>
          <w:b/>
          <w:bCs/>
          <w:sz w:val="24"/>
          <w:lang w:eastAsia="zh-CN"/>
        </w:rPr>
        <w:t xml:space="preserve"> </w:t>
      </w:r>
      <w:r w:rsidR="004748F2">
        <w:rPr>
          <w:rFonts w:cs="Arial" w:hint="eastAsia"/>
          <w:b/>
          <w:bCs/>
          <w:sz w:val="24"/>
          <w:lang w:eastAsia="zh-CN"/>
        </w:rPr>
        <w:t>issues</w:t>
      </w:r>
      <w:r w:rsidR="00021049">
        <w:rPr>
          <w:rFonts w:cs="Arial"/>
          <w:b/>
          <w:bCs/>
          <w:sz w:val="24"/>
          <w:lang w:eastAsia="zh-CN"/>
        </w:rPr>
        <w:t xml:space="preserve"> </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6631256F" w14:textId="6E95240C" w:rsidR="00530F52" w:rsidRDefault="00D24892" w:rsidP="00530F52">
      <w:pPr>
        <w:rPr>
          <w:rFonts w:ascii="Times New Roman" w:hAnsi="Times New Roman"/>
          <w:lang w:eastAsia="zh-CN"/>
        </w:rPr>
      </w:pPr>
      <w:r w:rsidRPr="00D24892">
        <w:rPr>
          <w:rFonts w:ascii="Times New Roman" w:hAnsi="Times New Roman"/>
          <w:lang w:eastAsia="zh-CN"/>
        </w:rPr>
        <w:t xml:space="preserve">In </w:t>
      </w:r>
      <w:r w:rsidR="00892548">
        <w:rPr>
          <w:rFonts w:ascii="Times New Roman" w:hAnsi="Times New Roman"/>
          <w:lang w:eastAsia="zh-CN"/>
        </w:rPr>
        <w:t>RAN2#112e</w:t>
      </w:r>
      <w:r w:rsidRPr="00D24892">
        <w:rPr>
          <w:rFonts w:ascii="Times New Roman" w:hAnsi="Times New Roman"/>
          <w:lang w:eastAsia="zh-CN"/>
        </w:rPr>
        <w:t xml:space="preserve"> meeting,</w:t>
      </w:r>
      <w:r w:rsidR="00074161">
        <w:rPr>
          <w:rFonts w:ascii="Times New Roman" w:hAnsi="Times New Roman"/>
          <w:lang w:eastAsia="zh-CN"/>
        </w:rPr>
        <w:t xml:space="preserve"> </w:t>
      </w:r>
      <w:r w:rsidR="00074161">
        <w:rPr>
          <w:rFonts w:ascii="Times New Roman" w:hAnsi="Times New Roman" w:hint="eastAsia"/>
          <w:lang w:eastAsia="zh-CN"/>
        </w:rPr>
        <w:t>general</w:t>
      </w:r>
      <w:r w:rsidR="00074161">
        <w:rPr>
          <w:rFonts w:ascii="Times New Roman" w:hAnsi="Times New Roman"/>
          <w:lang w:eastAsia="zh-CN"/>
        </w:rPr>
        <w:t xml:space="preserve"> </w:t>
      </w:r>
      <w:r w:rsidR="00074161">
        <w:rPr>
          <w:rFonts w:ascii="Times New Roman" w:hAnsi="Times New Roman" w:hint="eastAsia"/>
          <w:lang w:eastAsia="zh-CN"/>
        </w:rPr>
        <w:t>reliability</w:t>
      </w:r>
      <w:r w:rsidR="00074161">
        <w:rPr>
          <w:rFonts w:ascii="Times New Roman" w:hAnsi="Times New Roman"/>
          <w:lang w:eastAsia="zh-CN"/>
        </w:rPr>
        <w:t xml:space="preserve"> </w:t>
      </w:r>
      <w:r w:rsidR="00074161">
        <w:rPr>
          <w:rFonts w:ascii="Times New Roman" w:hAnsi="Times New Roman" w:hint="eastAsia"/>
          <w:lang w:eastAsia="zh-CN"/>
        </w:rPr>
        <w:t>enhancement</w:t>
      </w:r>
      <w:r w:rsidR="00074161">
        <w:rPr>
          <w:rFonts w:ascii="Times New Roman" w:hAnsi="Times New Roman"/>
          <w:lang w:eastAsia="zh-CN"/>
        </w:rPr>
        <w:t xml:space="preserve"> </w:t>
      </w:r>
      <w:r w:rsidR="00074161">
        <w:rPr>
          <w:rFonts w:ascii="Times New Roman" w:hAnsi="Times New Roman" w:hint="eastAsia"/>
          <w:lang w:eastAsia="zh-CN"/>
        </w:rPr>
        <w:t>for</w:t>
      </w:r>
      <w:r w:rsidR="00074161">
        <w:rPr>
          <w:rFonts w:ascii="Times New Roman" w:hAnsi="Times New Roman"/>
          <w:lang w:eastAsia="zh-CN"/>
        </w:rPr>
        <w:t xml:space="preserve"> </w:t>
      </w:r>
      <w:r w:rsidR="00074161">
        <w:rPr>
          <w:rFonts w:ascii="Times New Roman" w:hAnsi="Times New Roman" w:hint="eastAsia"/>
          <w:lang w:eastAsia="zh-CN"/>
        </w:rPr>
        <w:t>MBS,</w:t>
      </w:r>
      <w:r w:rsidR="00074161">
        <w:rPr>
          <w:rFonts w:ascii="Times New Roman" w:hAnsi="Times New Roman"/>
          <w:lang w:eastAsia="zh-CN"/>
        </w:rPr>
        <w:t xml:space="preserve"> especially whether RLC AM mode could be supported</w:t>
      </w:r>
      <w:r w:rsidR="0022681C">
        <w:rPr>
          <w:rFonts w:ascii="Times New Roman" w:hAnsi="Times New Roman"/>
          <w:lang w:eastAsia="zh-CN"/>
        </w:rPr>
        <w:t xml:space="preserve"> for PTM was discussed, and initial working assumption was made as follows:</w:t>
      </w:r>
    </w:p>
    <w:p w14:paraId="5F519AC5" w14:textId="7BD96268" w:rsidR="00892548" w:rsidRPr="00892548" w:rsidRDefault="00892548" w:rsidP="00892548">
      <w:pPr>
        <w:tabs>
          <w:tab w:val="left" w:pos="1622"/>
        </w:tabs>
        <w:spacing w:after="0"/>
        <w:ind w:left="1622" w:hanging="363"/>
        <w:jc w:val="left"/>
        <w:rPr>
          <w:rFonts w:eastAsia="MS Mincho"/>
          <w:szCs w:val="24"/>
          <w:lang w:eastAsia="en-GB"/>
        </w:rPr>
      </w:pPr>
      <w:r w:rsidRPr="00892548">
        <w:rPr>
          <w:rFonts w:eastAsia="MS Mincho"/>
          <w:szCs w:val="24"/>
          <w:lang w:eastAsia="en-GB"/>
        </w:rPr>
        <w:t xml:space="preserve">Chairman: Think that most other functions is not dependent on RLC-AM. </w:t>
      </w:r>
      <w:proofErr w:type="gramStart"/>
      <w:r w:rsidRPr="00892548">
        <w:rPr>
          <w:rFonts w:eastAsia="MS Mincho"/>
          <w:szCs w:val="24"/>
          <w:lang w:eastAsia="en-GB"/>
        </w:rPr>
        <w:t>Furthermore</w:t>
      </w:r>
      <w:proofErr w:type="gramEnd"/>
      <w:r w:rsidRPr="00892548">
        <w:rPr>
          <w:rFonts w:eastAsia="MS Mincho"/>
          <w:szCs w:val="24"/>
          <w:lang w:eastAsia="en-GB"/>
        </w:rPr>
        <w:t xml:space="preserve"> the scope of the WI is a bit large for the TU allocation, Understand similar to Ericsson that reliability can be achieved with mechanisms other than RLC-AM for PTM (but the cost </w:t>
      </w:r>
      <w:proofErr w:type="spellStart"/>
      <w:r w:rsidRPr="00892548">
        <w:rPr>
          <w:rFonts w:eastAsia="MS Mincho"/>
          <w:szCs w:val="24"/>
          <w:lang w:eastAsia="en-GB"/>
        </w:rPr>
        <w:t>wrt</w:t>
      </w:r>
      <w:proofErr w:type="spellEnd"/>
      <w:r w:rsidRPr="00892548">
        <w:rPr>
          <w:rFonts w:eastAsia="MS Mincho"/>
          <w:szCs w:val="24"/>
          <w:lang w:eastAsia="en-GB"/>
        </w:rPr>
        <w:t xml:space="preserve"> resource usage may be different dep on mechanism). Suggest to assume for now that RLC-AM is not supported for PTM. If it is shown to be needed it can be added, </w:t>
      </w:r>
      <w:proofErr w:type="gramStart"/>
      <w:r w:rsidRPr="00892548">
        <w:rPr>
          <w:rFonts w:eastAsia="MS Mincho"/>
          <w:szCs w:val="24"/>
          <w:lang w:eastAsia="en-GB"/>
        </w:rPr>
        <w:t>i.e.</w:t>
      </w:r>
      <w:proofErr w:type="gramEnd"/>
      <w:r w:rsidRPr="00892548">
        <w:rPr>
          <w:rFonts w:eastAsia="MS Mincho"/>
          <w:szCs w:val="24"/>
          <w:lang w:eastAsia="en-GB"/>
        </w:rPr>
        <w:t xml:space="preserve"> this can be revisited.</w:t>
      </w:r>
    </w:p>
    <w:p w14:paraId="5E44400B" w14:textId="77777777" w:rsidR="00074161" w:rsidRDefault="00074161" w:rsidP="00074161">
      <w:pPr>
        <w:pStyle w:val="Agreement"/>
      </w:pPr>
      <w:r>
        <w:t xml:space="preserve">Working assumption: RLC-AM for PTM is not supported (can be revisited but it means that proponents of RLC-AM for PTM need to demonstrate the need, to change this). </w:t>
      </w:r>
    </w:p>
    <w:p w14:paraId="078C026D" w14:textId="6CAB83BB" w:rsidR="00074161" w:rsidRPr="00074161" w:rsidRDefault="00EF6C1B" w:rsidP="00530F52">
      <w:pPr>
        <w:rPr>
          <w:rFonts w:ascii="Times New Roman" w:hAnsi="Times New Roman"/>
          <w:lang w:eastAsia="zh-CN"/>
        </w:rPr>
      </w:pPr>
      <w:r>
        <w:rPr>
          <w:rFonts w:ascii="Times New Roman" w:hAnsi="Times New Roman"/>
          <w:lang w:eastAsia="zh-CN"/>
        </w:rPr>
        <w:t>Considering</w:t>
      </w:r>
      <w:r w:rsidR="00074161">
        <w:rPr>
          <w:rFonts w:ascii="Times New Roman" w:hAnsi="Times New Roman"/>
          <w:lang w:eastAsia="zh-CN"/>
        </w:rPr>
        <w:t xml:space="preserve"> there’re still different opinions on this issue, </w:t>
      </w:r>
      <w:r w:rsidR="00892548">
        <w:rPr>
          <w:rFonts w:ascii="Times New Roman" w:hAnsi="Times New Roman"/>
          <w:lang w:eastAsia="zh-CN"/>
        </w:rPr>
        <w:t xml:space="preserve">an offline email discussion was </w:t>
      </w:r>
      <w:r w:rsidR="0022681C">
        <w:rPr>
          <w:rFonts w:ascii="Times New Roman" w:hAnsi="Times New Roman"/>
          <w:lang w:eastAsia="zh-CN"/>
        </w:rPr>
        <w:t xml:space="preserve">proposed </w:t>
      </w:r>
      <w:r w:rsidR="00892548">
        <w:rPr>
          <w:rFonts w:ascii="Times New Roman" w:hAnsi="Times New Roman"/>
          <w:lang w:eastAsia="zh-CN"/>
        </w:rPr>
        <w:t>to make progress on the reliability issue, focus</w:t>
      </w:r>
      <w:r>
        <w:rPr>
          <w:rFonts w:ascii="Times New Roman" w:hAnsi="Times New Roman"/>
          <w:lang w:eastAsia="zh-CN"/>
        </w:rPr>
        <w:t>ing</w:t>
      </w:r>
      <w:r w:rsidR="00892548">
        <w:rPr>
          <w:rFonts w:ascii="Times New Roman" w:hAnsi="Times New Roman"/>
          <w:lang w:eastAsia="zh-CN"/>
        </w:rPr>
        <w:t xml:space="preserve"> on t</w:t>
      </w:r>
      <w:r w:rsidR="00892548" w:rsidRPr="00892548">
        <w:rPr>
          <w:rFonts w:ascii="Times New Roman" w:hAnsi="Times New Roman"/>
          <w:lang w:eastAsia="zh-CN"/>
        </w:rPr>
        <w:t xml:space="preserve">he role of PTM vs PTP to achieve </w:t>
      </w:r>
      <w:r w:rsidR="0022681C">
        <w:rPr>
          <w:rFonts w:ascii="Times New Roman" w:hAnsi="Times New Roman"/>
          <w:lang w:eastAsia="zh-CN"/>
        </w:rPr>
        <w:t xml:space="preserve">expecting </w:t>
      </w:r>
      <w:r w:rsidR="00892548" w:rsidRPr="00892548">
        <w:rPr>
          <w:rFonts w:ascii="Times New Roman" w:hAnsi="Times New Roman"/>
          <w:lang w:eastAsia="zh-CN"/>
        </w:rPr>
        <w:t>UP performance, performance requirements</w:t>
      </w:r>
      <w:r w:rsidR="00892548">
        <w:rPr>
          <w:rFonts w:ascii="Times New Roman" w:hAnsi="Times New Roman"/>
          <w:lang w:eastAsia="zh-CN"/>
        </w:rPr>
        <w:t xml:space="preserve"> and possible ways to achieve the requirements.</w:t>
      </w:r>
    </w:p>
    <w:p w14:paraId="7438CB64" w14:textId="7141CA2A" w:rsidR="00AC3629" w:rsidRPr="00D24892" w:rsidRDefault="00C562D8" w:rsidP="00530F52">
      <w:pPr>
        <w:rPr>
          <w:rFonts w:ascii="Times New Roman" w:hAnsi="Times New Roman"/>
          <w:lang w:eastAsia="zh-CN"/>
        </w:rPr>
      </w:pPr>
      <w:r>
        <w:rPr>
          <w:rFonts w:ascii="Times New Roman" w:hAnsi="Times New Roman"/>
          <w:lang w:eastAsia="zh-CN"/>
        </w:rPr>
        <w:t xml:space="preserve">Base on the agreements and questions discussed in the email discussion, we provide our view on the MBS reliability requirements and potential </w:t>
      </w:r>
      <w:r w:rsidR="00E43A01">
        <w:rPr>
          <w:rFonts w:ascii="Times New Roman" w:hAnsi="Times New Roman" w:hint="eastAsia"/>
          <w:lang w:eastAsia="zh-CN"/>
        </w:rPr>
        <w:t>m</w:t>
      </w:r>
      <w:r w:rsidR="00E43A01" w:rsidRPr="00E43A01">
        <w:rPr>
          <w:rFonts w:ascii="Times New Roman" w:hAnsi="Times New Roman"/>
          <w:lang w:eastAsia="zh-CN"/>
        </w:rPr>
        <w:t>echanisms</w:t>
      </w:r>
      <w:r>
        <w:rPr>
          <w:rFonts w:ascii="Times New Roman" w:hAnsi="Times New Roman"/>
          <w:lang w:eastAsia="zh-CN"/>
        </w:rPr>
        <w:t>.</w:t>
      </w:r>
    </w:p>
    <w:p w14:paraId="6A1F4EB1" w14:textId="24205C05" w:rsidR="00CD4C7B" w:rsidRDefault="00933186" w:rsidP="00545137">
      <w:pPr>
        <w:pStyle w:val="1"/>
        <w:rPr>
          <w:lang w:eastAsia="zh-CN"/>
        </w:rPr>
      </w:pPr>
      <w:r>
        <w:rPr>
          <w:lang w:eastAsia="zh-CN"/>
        </w:rPr>
        <w:t>Discussion</w:t>
      </w:r>
    </w:p>
    <w:p w14:paraId="0876E78A" w14:textId="2FCC421C" w:rsidR="00933186" w:rsidRDefault="00C562D8" w:rsidP="00933186">
      <w:pPr>
        <w:pStyle w:val="2"/>
        <w:rPr>
          <w:lang w:eastAsia="zh-CN"/>
        </w:rPr>
      </w:pPr>
      <w:r>
        <w:rPr>
          <w:lang w:eastAsia="zh-CN"/>
        </w:rPr>
        <w:t>Reliability Requirements</w:t>
      </w:r>
    </w:p>
    <w:p w14:paraId="4A10ED82" w14:textId="3ADA2BF4" w:rsidR="00E43A01" w:rsidRDefault="00C9654C" w:rsidP="00EF6C1B">
      <w:pPr>
        <w:pStyle w:val="af6"/>
        <w:rPr>
          <w:lang w:eastAsia="zh-CN"/>
        </w:rPr>
      </w:pPr>
      <w:r>
        <w:rPr>
          <w:lang w:eastAsia="zh-CN"/>
        </w:rPr>
        <w:t>I</w:t>
      </w:r>
      <w:r>
        <w:rPr>
          <w:rFonts w:hint="eastAsia"/>
          <w:lang w:eastAsia="zh-CN"/>
        </w:rPr>
        <w:t>n</w:t>
      </w:r>
      <w:r>
        <w:rPr>
          <w:lang w:eastAsia="zh-CN"/>
        </w:rPr>
        <w:t xml:space="preserve"> </w:t>
      </w:r>
      <w:r>
        <w:rPr>
          <w:rFonts w:hint="eastAsia"/>
          <w:lang w:eastAsia="zh-CN"/>
        </w:rPr>
        <w:t>the</w:t>
      </w:r>
      <w:r>
        <w:rPr>
          <w:lang w:eastAsia="zh-CN"/>
        </w:rPr>
        <w:t xml:space="preserve"> </w:t>
      </w:r>
      <w:r>
        <w:rPr>
          <w:rFonts w:hint="eastAsia"/>
          <w:lang w:eastAsia="zh-CN"/>
        </w:rPr>
        <w:t>email</w:t>
      </w:r>
      <w:r>
        <w:rPr>
          <w:lang w:eastAsia="zh-CN"/>
        </w:rPr>
        <w:t xml:space="preserve"> </w:t>
      </w:r>
      <w:r>
        <w:rPr>
          <w:rFonts w:hint="eastAsia"/>
          <w:lang w:eastAsia="zh-CN"/>
        </w:rPr>
        <w:t>discussion</w:t>
      </w:r>
      <w:r>
        <w:rPr>
          <w:lang w:eastAsia="zh-CN"/>
        </w:rPr>
        <w:t xml:space="preserve"> </w:t>
      </w:r>
      <w:r w:rsidRPr="00C9654C">
        <w:rPr>
          <w:lang w:eastAsia="zh-CN"/>
        </w:rPr>
        <w:t>[Post112-e][</w:t>
      </w:r>
      <w:proofErr w:type="gramStart"/>
      <w:r w:rsidRPr="00C9654C">
        <w:rPr>
          <w:lang w:eastAsia="zh-CN"/>
        </w:rPr>
        <w:t>071][</w:t>
      </w:r>
      <w:proofErr w:type="gramEnd"/>
      <w:r w:rsidRPr="00C9654C">
        <w:rPr>
          <w:lang w:eastAsia="zh-CN"/>
        </w:rPr>
        <w:t>MBS] UP Performance</w:t>
      </w:r>
      <w:r>
        <w:rPr>
          <w:rFonts w:hint="eastAsia"/>
          <w:lang w:eastAsia="zh-CN"/>
        </w:rPr>
        <w:t>,</w:t>
      </w:r>
      <w:r>
        <w:rPr>
          <w:lang w:eastAsia="zh-CN"/>
        </w:rPr>
        <w:t xml:space="preserve"> questions related to MBS </w:t>
      </w:r>
      <w:r>
        <w:rPr>
          <w:rFonts w:hint="eastAsia"/>
          <w:lang w:eastAsia="zh-CN"/>
        </w:rPr>
        <w:t>reliability</w:t>
      </w:r>
      <w:r>
        <w:rPr>
          <w:lang w:eastAsia="zh-CN"/>
        </w:rPr>
        <w:t xml:space="preserve"> requirements are discussed, and the interim conclusion mainly includes that </w:t>
      </w:r>
      <w:r w:rsidRPr="004F0258">
        <w:rPr>
          <w:i/>
          <w:iCs/>
          <w:lang w:eastAsia="zh-CN"/>
        </w:rPr>
        <w:t xml:space="preserve">MBS reliability requirements </w:t>
      </w:r>
      <w:r w:rsidR="0088378A" w:rsidRPr="004F0258">
        <w:rPr>
          <w:i/>
          <w:iCs/>
          <w:lang w:eastAsia="zh-CN"/>
        </w:rPr>
        <w:t xml:space="preserve">are </w:t>
      </w:r>
      <w:r w:rsidRPr="004F0258">
        <w:rPr>
          <w:i/>
          <w:iCs/>
          <w:lang w:eastAsia="zh-CN"/>
        </w:rPr>
        <w:t>derived based on the QoS reliability requirements, no matter MRB or DRB is used for MBS data delivery</w:t>
      </w:r>
      <w:r w:rsidR="0088378A">
        <w:rPr>
          <w:lang w:eastAsia="zh-CN"/>
        </w:rPr>
        <w:t xml:space="preserve">. And it could be observed from the discussion that, majority of the companies share the view that only L1 feedback is not enough for </w:t>
      </w:r>
      <w:r w:rsidR="0088378A" w:rsidRPr="0088378A">
        <w:rPr>
          <w:lang w:eastAsia="zh-CN"/>
        </w:rPr>
        <w:t xml:space="preserve">multicast service </w:t>
      </w:r>
      <w:r w:rsidR="0022681C">
        <w:rPr>
          <w:lang w:eastAsia="zh-CN"/>
        </w:rPr>
        <w:t xml:space="preserve">that </w:t>
      </w:r>
      <w:r w:rsidR="0088378A" w:rsidRPr="0088378A">
        <w:rPr>
          <w:lang w:eastAsia="zh-CN"/>
        </w:rPr>
        <w:t>requiring high reliability and delay tolerant</w:t>
      </w:r>
      <w:r w:rsidR="0088378A">
        <w:rPr>
          <w:lang w:eastAsia="zh-CN"/>
        </w:rPr>
        <w:t xml:space="preserve">, </w:t>
      </w:r>
      <w:r w:rsidR="0022681C">
        <w:rPr>
          <w:lang w:eastAsia="zh-CN"/>
        </w:rPr>
        <w:t xml:space="preserve">and </w:t>
      </w:r>
      <w:r w:rsidR="0088378A">
        <w:rPr>
          <w:lang w:eastAsia="zh-CN"/>
        </w:rPr>
        <w:t>some L2 re-transmission mechanism could be considered, such as RLC re</w:t>
      </w:r>
      <w:r w:rsidR="00C2393F">
        <w:rPr>
          <w:lang w:eastAsia="zh-CN"/>
        </w:rPr>
        <w:t>-</w:t>
      </w:r>
      <w:r w:rsidR="0088378A">
        <w:rPr>
          <w:lang w:eastAsia="zh-CN"/>
        </w:rPr>
        <w:t>transmission and PDCP re-transmission based on PDCP status report.</w:t>
      </w:r>
    </w:p>
    <w:p w14:paraId="68263A3B" w14:textId="1572CA55" w:rsidR="00C2393F" w:rsidRDefault="00592970" w:rsidP="00EF6C1B">
      <w:pPr>
        <w:pStyle w:val="af6"/>
        <w:rPr>
          <w:lang w:eastAsia="zh-CN"/>
        </w:rPr>
      </w:pPr>
      <w:r w:rsidRPr="00592970">
        <w:rPr>
          <w:lang w:eastAsia="zh-CN"/>
        </w:rPr>
        <w:t xml:space="preserve">We agree with the rapporteur’s summary that </w:t>
      </w:r>
      <w:r w:rsidR="0088378A">
        <w:rPr>
          <w:lang w:eastAsia="zh-CN"/>
        </w:rPr>
        <w:t xml:space="preserve">the reliability for a </w:t>
      </w:r>
      <w:r>
        <w:rPr>
          <w:lang w:eastAsia="zh-CN"/>
        </w:rPr>
        <w:t xml:space="preserve">specific </w:t>
      </w:r>
      <w:r w:rsidR="0088378A">
        <w:rPr>
          <w:lang w:eastAsia="zh-CN"/>
        </w:rPr>
        <w:t>service should be the same, no matter DRB or MRB</w:t>
      </w:r>
      <w:r w:rsidR="00C2393F">
        <w:rPr>
          <w:lang w:eastAsia="zh-CN"/>
        </w:rPr>
        <w:t xml:space="preserve"> (PTP or PTM) is used</w:t>
      </w:r>
      <w:r w:rsidR="004F0258">
        <w:rPr>
          <w:lang w:eastAsia="zh-CN"/>
        </w:rPr>
        <w:t xml:space="preserve">. </w:t>
      </w:r>
      <w:proofErr w:type="gramStart"/>
      <w:r w:rsidR="004F0258">
        <w:rPr>
          <w:lang w:eastAsia="zh-CN"/>
        </w:rPr>
        <w:t>Also</w:t>
      </w:r>
      <w:proofErr w:type="gramEnd"/>
      <w:r w:rsidR="00C2393F">
        <w:rPr>
          <w:lang w:eastAsia="zh-CN"/>
        </w:rPr>
        <w:t xml:space="preserve"> we </w:t>
      </w:r>
      <w:r>
        <w:rPr>
          <w:lang w:eastAsia="zh-CN"/>
        </w:rPr>
        <w:t>have another discussion topic of dynamic PTP and PTM switching</w:t>
      </w:r>
      <w:r w:rsidR="004F0258">
        <w:rPr>
          <w:lang w:eastAsia="zh-CN"/>
        </w:rPr>
        <w:t xml:space="preserve"> for better performance. B</w:t>
      </w:r>
      <w:r>
        <w:rPr>
          <w:lang w:eastAsia="zh-CN"/>
        </w:rPr>
        <w:t xml:space="preserve">ut in our opinion, </w:t>
      </w:r>
      <w:r w:rsidR="004F0258">
        <w:rPr>
          <w:lang w:eastAsia="zh-CN"/>
        </w:rPr>
        <w:t xml:space="preserve">even though, </w:t>
      </w:r>
      <w:r w:rsidR="00C2393F">
        <w:rPr>
          <w:lang w:eastAsia="zh-CN"/>
        </w:rPr>
        <w:t xml:space="preserve">it does not mean PTM transmission should be used </w:t>
      </w:r>
      <w:r>
        <w:rPr>
          <w:lang w:eastAsia="zh-CN"/>
        </w:rPr>
        <w:t>alone</w:t>
      </w:r>
      <w:r w:rsidR="00C2393F">
        <w:rPr>
          <w:lang w:eastAsia="zh-CN"/>
        </w:rPr>
        <w:t xml:space="preserve"> in all cases</w:t>
      </w:r>
      <w:r>
        <w:rPr>
          <w:lang w:eastAsia="zh-CN"/>
        </w:rPr>
        <w:t xml:space="preserve">, </w:t>
      </w:r>
      <w:r>
        <w:rPr>
          <w:lang w:eastAsia="zh-CN"/>
        </w:rPr>
        <w:lastRenderedPageBreak/>
        <w:t xml:space="preserve">considering the potential shortcomings of PTM </w:t>
      </w:r>
      <w:proofErr w:type="spellStart"/>
      <w:proofErr w:type="gramStart"/>
      <w:r>
        <w:rPr>
          <w:lang w:eastAsia="zh-CN"/>
        </w:rPr>
        <w:t>transmission</w:t>
      </w:r>
      <w:r w:rsidR="004F0258">
        <w:rPr>
          <w:lang w:eastAsia="zh-CN"/>
        </w:rPr>
        <w:t>.I</w:t>
      </w:r>
      <w:r w:rsidR="00CE707E">
        <w:rPr>
          <w:lang w:eastAsia="zh-CN"/>
        </w:rPr>
        <w:t>n</w:t>
      </w:r>
      <w:proofErr w:type="spellEnd"/>
      <w:proofErr w:type="gramEnd"/>
      <w:r w:rsidR="00CE707E">
        <w:rPr>
          <w:lang w:eastAsia="zh-CN"/>
        </w:rPr>
        <w:t xml:space="preserve"> other words, for specific reliability requirements, it could be achieved by PTP only, PTM only or PTM and PTP together</w:t>
      </w:r>
      <w:r w:rsidR="00C2393F">
        <w:rPr>
          <w:rFonts w:hint="eastAsia"/>
          <w:lang w:eastAsia="zh-CN"/>
        </w:rPr>
        <w:t>.</w:t>
      </w:r>
      <w:r w:rsidR="00C2393F">
        <w:rPr>
          <w:lang w:eastAsia="zh-CN"/>
        </w:rPr>
        <w:t xml:space="preserve"> In RAN2 #112e, we defined two delivery modes classified by QoS requirements, </w:t>
      </w:r>
      <w:r>
        <w:rPr>
          <w:lang w:eastAsia="zh-CN"/>
        </w:rPr>
        <w:t>and for delivery mode 1 with high reliability requirements, we also need to consider different reliability enhancements mechanisms case by case, at least based different reliability requirements levels.</w:t>
      </w:r>
    </w:p>
    <w:p w14:paraId="623D05AB" w14:textId="698D2F30" w:rsidR="00592970" w:rsidRPr="00786330" w:rsidRDefault="00592970" w:rsidP="00E43A01">
      <w:pPr>
        <w:rPr>
          <w:rFonts w:ascii="Times New Roman" w:hAnsi="Times New Roman"/>
          <w:b/>
          <w:bCs/>
          <w:lang w:eastAsia="zh-CN"/>
        </w:rPr>
      </w:pPr>
      <w:r w:rsidRPr="00786330">
        <w:rPr>
          <w:rFonts w:ascii="Times New Roman" w:hAnsi="Times New Roman"/>
          <w:b/>
          <w:bCs/>
          <w:lang w:eastAsia="zh-CN"/>
        </w:rPr>
        <w:t>Proposal 1:</w:t>
      </w:r>
      <w:r w:rsidR="00CE707E" w:rsidRPr="00786330">
        <w:rPr>
          <w:rFonts w:ascii="Times New Roman" w:hAnsi="Times New Roman"/>
          <w:b/>
          <w:bCs/>
          <w:lang w:eastAsia="zh-CN"/>
        </w:rPr>
        <w:t xml:space="preserve"> PTM transmission should not be used alone in all cases.</w:t>
      </w:r>
    </w:p>
    <w:p w14:paraId="7FEF3607" w14:textId="73C972EA" w:rsidR="00380A6A" w:rsidRDefault="00E43A01" w:rsidP="00EF78A5">
      <w:pPr>
        <w:pStyle w:val="2"/>
        <w:rPr>
          <w:lang w:eastAsia="zh-CN"/>
        </w:rPr>
      </w:pPr>
      <w:r>
        <w:rPr>
          <w:rFonts w:hint="eastAsia"/>
          <w:lang w:eastAsia="zh-CN"/>
        </w:rPr>
        <w:t>Reliability</w:t>
      </w:r>
      <w:r>
        <w:rPr>
          <w:lang w:eastAsia="zh-CN"/>
        </w:rPr>
        <w:t xml:space="preserve"> </w:t>
      </w:r>
      <w:r>
        <w:rPr>
          <w:rFonts w:hint="eastAsia"/>
          <w:lang w:eastAsia="zh-CN"/>
        </w:rPr>
        <w:t>Enhancement</w:t>
      </w:r>
      <w:r>
        <w:rPr>
          <w:lang w:eastAsia="zh-CN"/>
        </w:rPr>
        <w:t xml:space="preserve"> </w:t>
      </w:r>
      <w:r>
        <w:rPr>
          <w:rFonts w:hint="eastAsia"/>
          <w:lang w:eastAsia="zh-CN"/>
        </w:rPr>
        <w:t>Mechanisms</w:t>
      </w:r>
    </w:p>
    <w:p w14:paraId="124A6F3A" w14:textId="2E02FF5C" w:rsidR="00CE707E" w:rsidRDefault="00CE707E" w:rsidP="00EF6C1B">
      <w:pPr>
        <w:pStyle w:val="af6"/>
        <w:rPr>
          <w:lang w:eastAsia="zh-CN"/>
        </w:rPr>
      </w:pPr>
      <w:r>
        <w:rPr>
          <w:lang w:eastAsia="zh-CN"/>
        </w:rPr>
        <w:t>As summarized in the email</w:t>
      </w:r>
      <w:r w:rsidR="0022681C">
        <w:rPr>
          <w:lang w:eastAsia="zh-CN"/>
        </w:rPr>
        <w:t xml:space="preserve"> </w:t>
      </w:r>
      <w:r>
        <w:rPr>
          <w:lang w:eastAsia="zh-CN"/>
        </w:rPr>
        <w:t>discussion, both RLC re-transmission and PDCP re-transmission could be considered as L2 reliability enhancement mechanisms, so we analysis these mechanisms in this section.</w:t>
      </w:r>
    </w:p>
    <w:p w14:paraId="3ACBBFDF" w14:textId="4B6734D9" w:rsidR="00CE707E" w:rsidRDefault="00CE707E" w:rsidP="00CE707E">
      <w:pPr>
        <w:pStyle w:val="3"/>
        <w:rPr>
          <w:lang w:eastAsia="zh-CN"/>
        </w:rPr>
      </w:pPr>
      <w:r>
        <w:rPr>
          <w:rFonts w:hint="eastAsia"/>
          <w:lang w:eastAsia="zh-CN"/>
        </w:rPr>
        <w:t>R</w:t>
      </w:r>
      <w:r>
        <w:rPr>
          <w:lang w:eastAsia="zh-CN"/>
        </w:rPr>
        <w:t>LC ARQ</w:t>
      </w:r>
    </w:p>
    <w:p w14:paraId="218AA4C7" w14:textId="15EB4CEC" w:rsidR="00CE707E" w:rsidRPr="00BB1D7A" w:rsidRDefault="00CE707E" w:rsidP="00EF6C1B">
      <w:pPr>
        <w:pStyle w:val="af6"/>
        <w:rPr>
          <w:lang w:eastAsia="ko-KR"/>
        </w:rPr>
      </w:pPr>
      <w:r w:rsidRPr="00BB1D7A">
        <w:rPr>
          <w:lang w:eastAsia="ko-KR"/>
        </w:rPr>
        <w:t>LTE MBMS and SC-PTM did not support any reliability enhancement mechanism, w</w:t>
      </w:r>
      <w:r w:rsidR="0022681C">
        <w:rPr>
          <w:rFonts w:asciiTheme="minorEastAsia" w:eastAsiaTheme="minorEastAsia" w:hAnsiTheme="minorEastAsia" w:hint="eastAsia"/>
          <w:lang w:eastAsia="zh-CN"/>
        </w:rPr>
        <w:t>here</w:t>
      </w:r>
      <w:r w:rsidRPr="00BB1D7A">
        <w:rPr>
          <w:lang w:eastAsia="ko-KR"/>
        </w:rPr>
        <w:t xml:space="preserve"> neither L1 nor L2 feedback was supported. Therefore, packet loss cannot be recovered, especially</w:t>
      </w:r>
      <w:r w:rsidR="0022681C">
        <w:rPr>
          <w:lang w:eastAsia="ko-KR"/>
        </w:rPr>
        <w:t xml:space="preserve"> for </w:t>
      </w:r>
      <w:r w:rsidR="0022681C" w:rsidRPr="00BB1D7A">
        <w:rPr>
          <w:lang w:eastAsia="ko-KR"/>
        </w:rPr>
        <w:t>UEs</w:t>
      </w:r>
      <w:r w:rsidR="0022681C">
        <w:rPr>
          <w:lang w:eastAsia="ko-KR"/>
        </w:rPr>
        <w:t xml:space="preserve"> at</w:t>
      </w:r>
      <w:r w:rsidRPr="00BB1D7A">
        <w:rPr>
          <w:lang w:eastAsia="ko-KR"/>
        </w:rPr>
        <w:t xml:space="preserve"> the cell </w:t>
      </w:r>
      <w:proofErr w:type="spellStart"/>
      <w:r w:rsidRPr="00BB1D7A">
        <w:rPr>
          <w:lang w:eastAsia="ko-KR"/>
        </w:rPr>
        <w:t>edge</w:t>
      </w:r>
      <w:r w:rsidR="0022681C">
        <w:rPr>
          <w:lang w:eastAsia="ko-KR"/>
        </w:rPr>
        <w:t>with</w:t>
      </w:r>
      <w:proofErr w:type="spellEnd"/>
      <w:r w:rsidRPr="00BB1D7A">
        <w:rPr>
          <w:lang w:eastAsia="ko-KR"/>
        </w:rPr>
        <w:t xml:space="preserve"> poor </w:t>
      </w:r>
      <w:r w:rsidR="0022681C">
        <w:rPr>
          <w:lang w:eastAsia="ko-KR"/>
        </w:rPr>
        <w:t>radio link</w:t>
      </w:r>
      <w:r w:rsidR="0022681C" w:rsidRPr="00BB1D7A">
        <w:rPr>
          <w:lang w:eastAsia="ko-KR"/>
        </w:rPr>
        <w:t xml:space="preserve"> </w:t>
      </w:r>
      <w:r w:rsidRPr="00BB1D7A">
        <w:rPr>
          <w:lang w:eastAsia="ko-KR"/>
        </w:rPr>
        <w:t xml:space="preserve">quality. </w:t>
      </w:r>
    </w:p>
    <w:p w14:paraId="5EE01C77" w14:textId="5CE4C03E" w:rsidR="00CE707E" w:rsidRPr="00BB1D7A" w:rsidRDefault="00CE707E" w:rsidP="00EF6C1B">
      <w:pPr>
        <w:pStyle w:val="af6"/>
        <w:rPr>
          <w:lang w:eastAsia="zh-CN"/>
        </w:rPr>
      </w:pPr>
      <w:r w:rsidRPr="00BB1D7A">
        <w:rPr>
          <w:lang w:eastAsia="ko-KR"/>
        </w:rPr>
        <w:t xml:space="preserve">In NR, to support service with high reliability requirement, such as public safety and mission critical, V2X applications, RAN1 </w:t>
      </w:r>
      <w:r w:rsidR="0022681C" w:rsidRPr="00BB1D7A">
        <w:rPr>
          <w:lang w:eastAsia="ko-KR"/>
        </w:rPr>
        <w:t>ha</w:t>
      </w:r>
      <w:r w:rsidR="0022681C">
        <w:rPr>
          <w:lang w:eastAsia="ko-KR"/>
        </w:rPr>
        <w:t>s</w:t>
      </w:r>
      <w:r w:rsidR="0022681C" w:rsidRPr="00BB1D7A">
        <w:rPr>
          <w:lang w:eastAsia="ko-KR"/>
        </w:rPr>
        <w:t xml:space="preserve"> </w:t>
      </w:r>
      <w:r w:rsidRPr="00BB1D7A">
        <w:rPr>
          <w:lang w:eastAsia="ko-KR"/>
        </w:rPr>
        <w:t xml:space="preserve">agreed that </w:t>
      </w:r>
      <w:r w:rsidRPr="00BB1D7A">
        <w:t>for RRC_CONNECTED UEs, HARQ-ACK feedback is supported for multicast</w:t>
      </w:r>
      <w:r w:rsidRPr="00BB1D7A">
        <w:rPr>
          <w:lang w:eastAsia="ko-KR"/>
        </w:rPr>
        <w:t xml:space="preserve"> and at least support slot-level repetition is supported for group-common PDSCH. Then, </w:t>
      </w:r>
      <w:r w:rsidR="0022681C">
        <w:rPr>
          <w:lang w:eastAsia="ko-KR"/>
        </w:rPr>
        <w:t xml:space="preserve">the question is </w:t>
      </w:r>
      <w:r w:rsidRPr="00BB1D7A">
        <w:rPr>
          <w:lang w:eastAsia="ko-KR"/>
        </w:rPr>
        <w:t xml:space="preserve">whether the L2 feedback and re-transmission are still needed. </w:t>
      </w:r>
      <w:r w:rsidRPr="00BB1D7A">
        <w:rPr>
          <w:lang w:eastAsia="zh-CN"/>
        </w:rPr>
        <w:t xml:space="preserve">As specified in TS 38.104 clause 11.3.2.3.1.2, NACK to ACK probability is around 0.1%, which means the HARQ reliability is up to 99.9%. Meanwhile, </w:t>
      </w:r>
      <w:r w:rsidRPr="00BB1D7A">
        <w:rPr>
          <w:lang w:eastAsia="ko-KR"/>
        </w:rPr>
        <w:t xml:space="preserve">some services in 5G requires </w:t>
      </w:r>
      <w:r w:rsidR="0022681C">
        <w:rPr>
          <w:lang w:eastAsia="ko-KR"/>
        </w:rPr>
        <w:t xml:space="preserve">quite </w:t>
      </w:r>
      <w:r w:rsidRPr="00BB1D7A">
        <w:rPr>
          <w:lang w:eastAsia="ko-KR"/>
        </w:rPr>
        <w:t xml:space="preserve">high reliability, for example, </w:t>
      </w:r>
      <w:r w:rsidRPr="00BB1D7A">
        <w:rPr>
          <w:rFonts w:eastAsia="等线"/>
          <w:lang w:eastAsia="zh-CN"/>
        </w:rPr>
        <w:t>for MCPTT service with high reliability requirement (</w:t>
      </w:r>
      <w:r w:rsidRPr="00BB1D7A">
        <w:rPr>
          <w:lang w:eastAsia="ko-KR"/>
        </w:rPr>
        <w:t xml:space="preserve">99.9999%). Therefore, only HARQ reliability seems to be </w:t>
      </w:r>
      <w:r w:rsidR="0022681C">
        <w:rPr>
          <w:lang w:eastAsia="ko-KR"/>
        </w:rPr>
        <w:t>in</w:t>
      </w:r>
      <w:r w:rsidRPr="00BB1D7A">
        <w:rPr>
          <w:lang w:eastAsia="ko-KR"/>
        </w:rPr>
        <w:t>sufficient and RLC AM is needed for services requiring high reliability.</w:t>
      </w:r>
    </w:p>
    <w:p w14:paraId="56B0E795" w14:textId="218E42D4" w:rsidR="00CE707E" w:rsidRPr="00BB1D7A" w:rsidRDefault="00CE707E" w:rsidP="00EF6C1B">
      <w:pPr>
        <w:pStyle w:val="af6"/>
        <w:ind w:left="1273" w:hangingChars="634" w:hanging="1273"/>
        <w:rPr>
          <w:b/>
          <w:lang w:eastAsia="ko-KR"/>
        </w:rPr>
      </w:pPr>
      <w:r w:rsidRPr="00BB1D7A">
        <w:rPr>
          <w:b/>
          <w:lang w:eastAsia="ko-KR"/>
        </w:rPr>
        <w:t xml:space="preserve">Observation 1: </w:t>
      </w:r>
      <w:r w:rsidR="0022681C">
        <w:rPr>
          <w:b/>
          <w:lang w:eastAsia="ko-KR"/>
        </w:rPr>
        <w:t>O</w:t>
      </w:r>
      <w:r w:rsidR="0022681C" w:rsidRPr="00BB1D7A">
        <w:rPr>
          <w:b/>
          <w:lang w:eastAsia="ko-KR"/>
        </w:rPr>
        <w:t xml:space="preserve">nly </w:t>
      </w:r>
      <w:r w:rsidRPr="00BB1D7A">
        <w:rPr>
          <w:b/>
          <w:lang w:eastAsia="ko-KR"/>
        </w:rPr>
        <w:t xml:space="preserve">HARQ reliability seems </w:t>
      </w:r>
      <w:r w:rsidR="0022681C">
        <w:rPr>
          <w:b/>
          <w:lang w:eastAsia="ko-KR"/>
        </w:rPr>
        <w:t>in</w:t>
      </w:r>
      <w:r w:rsidRPr="00BB1D7A">
        <w:rPr>
          <w:b/>
          <w:lang w:eastAsia="ko-KR"/>
        </w:rPr>
        <w:t>sufficient and RLC AM is needed for services requiring high reliability.</w:t>
      </w:r>
    </w:p>
    <w:p w14:paraId="5BB11D9D" w14:textId="77777777" w:rsidR="00CE707E" w:rsidRPr="00EF6C1B" w:rsidRDefault="00CE707E" w:rsidP="00EF6C1B">
      <w:pPr>
        <w:pStyle w:val="af6"/>
      </w:pPr>
      <w:r w:rsidRPr="00EF6C1B">
        <w:t>Hence, based on this observation, we can derive a conclusion that the RLC AM for MRB is needed. Then the following question is how to support the RLC AM, for PTP or PTM, or both.</w:t>
      </w:r>
    </w:p>
    <w:p w14:paraId="34C9EBC0" w14:textId="4A647B27" w:rsidR="00CE707E" w:rsidRPr="00BB1D7A" w:rsidRDefault="00CE707E" w:rsidP="00EF6C1B">
      <w:pPr>
        <w:pStyle w:val="af6"/>
        <w:rPr>
          <w:lang w:eastAsia="ko-KR"/>
        </w:rPr>
      </w:pPr>
      <w:r w:rsidRPr="00EF6C1B">
        <w:t>In Unicast, RLC in AM mode has an L2 ARQ feedback and retransmission mechanism, which requires a bi-directional radio bearer structure and RLC status report from the receiver side to indicate the packet reception status to the transmitter side. Based on the ARQ feedback, RLC AM guarantees 100% successful d</w:t>
      </w:r>
      <w:r w:rsidRPr="00BB1D7A">
        <w:rPr>
          <w:lang w:eastAsia="ko-KR"/>
        </w:rPr>
        <w:t xml:space="preserve">elivery. A drawback of RLC AM is relatively long recovery time due to RLC RTT covering the period for HARQ transmission and possible re-transmission. Regarding RLC AM for PTM, different UE receiving the same MBS data via PTM need feedback different status PDU indicating different subset of its RLC packets NACK, </w:t>
      </w:r>
      <w:r w:rsidR="004F0258">
        <w:rPr>
          <w:lang w:eastAsia="ko-KR"/>
        </w:rPr>
        <w:t xml:space="preserve">which requires </w:t>
      </w:r>
      <w:r w:rsidRPr="00BB1D7A">
        <w:rPr>
          <w:lang w:eastAsia="ko-KR"/>
        </w:rPr>
        <w:t>a bi-directional radio bearer. In addition to the ARQ feedback, AM retransmission for individual UE also needs to be performed in PTM link.</w:t>
      </w:r>
    </w:p>
    <w:p w14:paraId="4165E4D0" w14:textId="77777777" w:rsidR="00CE707E" w:rsidRPr="00BB1D7A" w:rsidRDefault="00CE707E" w:rsidP="00EF6C1B">
      <w:pPr>
        <w:pStyle w:val="af6"/>
        <w:ind w:left="1273" w:hangingChars="634" w:hanging="1273"/>
        <w:rPr>
          <w:rFonts w:cs="Arial"/>
          <w:sz w:val="22"/>
          <w:szCs w:val="22"/>
          <w:lang w:eastAsia="ko-KR"/>
        </w:rPr>
      </w:pPr>
      <w:r w:rsidRPr="00EF6C1B">
        <w:rPr>
          <w:b/>
          <w:lang w:eastAsia="ko-KR"/>
        </w:rPr>
        <w:t>Observation</w:t>
      </w:r>
      <w:r w:rsidRPr="00BB1D7A">
        <w:rPr>
          <w:rFonts w:cs="Arial"/>
          <w:b/>
          <w:sz w:val="22"/>
          <w:szCs w:val="22"/>
          <w:lang w:eastAsia="ko-KR"/>
        </w:rPr>
        <w:t xml:space="preserve"> 2: considering different UE receiving the same MBS data via PTM need feedback different status PDU, requiring a bi-directional radio bearer, and AM retransmission for individual UE also needs, the complexity and overhead of RLC AM for PTM link is huge.</w:t>
      </w:r>
    </w:p>
    <w:p w14:paraId="27B39724" w14:textId="2677B551" w:rsidR="00190CB9" w:rsidRPr="00190CB9" w:rsidRDefault="00CE707E" w:rsidP="00190CB9">
      <w:pPr>
        <w:pStyle w:val="af6"/>
      </w:pPr>
      <w:r w:rsidRPr="00EF6C1B">
        <w:t>Considering the complexity and overhead</w:t>
      </w:r>
      <w:r w:rsidR="008C100E">
        <w:t xml:space="preserve"> of</w:t>
      </w:r>
      <w:r w:rsidR="004F0258">
        <w:t xml:space="preserve"> </w:t>
      </w:r>
      <w:r w:rsidRPr="00EF6C1B">
        <w:t xml:space="preserve">is huge, we prefer to rely on the PTP link to perform the ARQ feedback and AM retransmission. Of course, </w:t>
      </w:r>
      <w:r w:rsidR="008C100E">
        <w:rPr>
          <w:rFonts w:asciiTheme="minorEastAsia" w:eastAsiaTheme="minorEastAsia" w:hAnsiTheme="minorEastAsia"/>
          <w:lang w:eastAsia="zh-CN"/>
        </w:rPr>
        <w:t xml:space="preserve">the </w:t>
      </w:r>
      <w:r w:rsidRPr="00EF6C1B">
        <w:t>cost</w:t>
      </w:r>
      <w:r w:rsidR="008C100E">
        <w:t xml:space="preserve"> is</w:t>
      </w:r>
      <w:r w:rsidRPr="00EF6C1B">
        <w:t xml:space="preserve"> a complementary PTP link with RLC in AM mode need to be established for every UE with high reliability requirement configured by network, for the transmission of RLC status report and the ARQ re-transmission. But comparing to the PTM in AM mode, this complexity and overhead is </w:t>
      </w:r>
      <w:r w:rsidR="008C100E">
        <w:t>acceptable</w:t>
      </w:r>
      <w:r w:rsidRPr="00EF6C1B">
        <w:t>.</w:t>
      </w:r>
      <w:r w:rsidR="00190CB9" w:rsidRPr="00190CB9">
        <w:rPr>
          <w:rFonts w:hint="eastAsia"/>
        </w:rPr>
        <w:t xml:space="preserve"> </w:t>
      </w:r>
      <w:r w:rsidR="00190CB9" w:rsidRPr="00190CB9">
        <w:t>And in the RAN2#112e online discussion, majority of the companies share similar view</w:t>
      </w:r>
      <w:r w:rsidR="00190CB9" w:rsidRPr="00190CB9">
        <w:rPr>
          <w:rFonts w:hint="eastAsia"/>
        </w:rPr>
        <w:t>.</w:t>
      </w:r>
      <w:r w:rsidR="00190CB9" w:rsidRPr="00190CB9">
        <w:t xml:space="preserve"> Furthermore, as chairman mentioned, the </w:t>
      </w:r>
      <w:r w:rsidR="00190CB9" w:rsidRPr="00190CB9">
        <w:lastRenderedPageBreak/>
        <w:t>scope of the WI is a bit large for the TU allocation, so it is suggested to assume for now that RLC-AM is not supported for PTM</w:t>
      </w:r>
      <w:r w:rsidR="00190CB9" w:rsidRPr="00190CB9">
        <w:rPr>
          <w:rFonts w:hint="eastAsia"/>
        </w:rPr>
        <w:t>.</w:t>
      </w:r>
    </w:p>
    <w:p w14:paraId="7D07E503" w14:textId="55DC7D2E" w:rsidR="00CE707E" w:rsidRPr="00190CB9" w:rsidRDefault="00190CB9" w:rsidP="00EF6C1B">
      <w:pPr>
        <w:pStyle w:val="af6"/>
        <w:rPr>
          <w:b/>
        </w:rPr>
      </w:pPr>
      <w:r w:rsidRPr="00190CB9">
        <w:rPr>
          <w:rFonts w:hint="eastAsia"/>
          <w:b/>
        </w:rPr>
        <w:t>O</w:t>
      </w:r>
      <w:r w:rsidRPr="00190CB9">
        <w:rPr>
          <w:b/>
        </w:rPr>
        <w:t>bservation 3: Majority of the companies do not support RLC-AM for PTM.</w:t>
      </w:r>
    </w:p>
    <w:p w14:paraId="32E9A20C" w14:textId="56C81419" w:rsidR="00CE707E" w:rsidRPr="00786330" w:rsidRDefault="00CE707E" w:rsidP="00CE707E">
      <w:pPr>
        <w:ind w:left="1161" w:hangingChars="580" w:hanging="1161"/>
        <w:rPr>
          <w:rFonts w:ascii="Times New Roman" w:hAnsi="Times New Roman"/>
          <w:b/>
          <w:lang w:eastAsia="ko-KR"/>
        </w:rPr>
      </w:pPr>
      <w:r w:rsidRPr="00786330">
        <w:rPr>
          <w:rFonts w:ascii="Times New Roman" w:hAnsi="Times New Roman"/>
          <w:b/>
          <w:lang w:eastAsia="ko-KR"/>
        </w:rPr>
        <w:t xml:space="preserve">Proposal </w:t>
      </w:r>
      <w:r w:rsidR="00786330">
        <w:rPr>
          <w:rFonts w:ascii="Times New Roman" w:hAnsi="Times New Roman" w:hint="eastAsia"/>
          <w:b/>
          <w:lang w:eastAsia="zh-CN"/>
        </w:rPr>
        <w:t>2</w:t>
      </w:r>
      <w:r w:rsidRPr="00786330">
        <w:rPr>
          <w:rFonts w:ascii="Times New Roman" w:hAnsi="Times New Roman"/>
          <w:b/>
          <w:lang w:eastAsia="ko-KR"/>
        </w:rPr>
        <w:t>: It is proposed to rely on the PTP link to perform the ARQ feedback and AM retransmission, and AM mode for PTM leg does not need to be supported.</w:t>
      </w:r>
    </w:p>
    <w:p w14:paraId="2F9F8D2E" w14:textId="77777777" w:rsidR="00CE707E" w:rsidRPr="00BB1D7A" w:rsidRDefault="00CE707E" w:rsidP="00EF6C1B">
      <w:pPr>
        <w:pStyle w:val="af6"/>
        <w:rPr>
          <w:lang w:eastAsia="ko-KR"/>
        </w:rPr>
      </w:pPr>
      <w:r w:rsidRPr="00BB1D7A">
        <w:rPr>
          <w:lang w:eastAsia="ko-KR"/>
        </w:rPr>
        <w:t>Alternatively, MBS packet duplication in both PTM and PTP in RLC UM and MBS packet repetition in only PTM in RLC UM as agreed in RAN1 can meet the goal of high reliability requirement configured by network, for the transmission of RLC status report and the ARQ re-transmission as well. And the transmission selection is up to network implementation.</w:t>
      </w:r>
    </w:p>
    <w:p w14:paraId="16F7FA1A" w14:textId="2D66929D" w:rsidR="00CE707E" w:rsidRPr="00786330" w:rsidRDefault="00CE707E" w:rsidP="00CE707E">
      <w:pPr>
        <w:ind w:left="1161" w:hangingChars="580" w:hanging="1161"/>
        <w:rPr>
          <w:rFonts w:ascii="Times New Roman" w:hAnsi="Times New Roman"/>
          <w:b/>
          <w:lang w:eastAsia="ko-KR"/>
        </w:rPr>
      </w:pPr>
      <w:bookmarkStart w:id="2" w:name="_Hlk61385203"/>
      <w:r w:rsidRPr="00786330">
        <w:rPr>
          <w:rFonts w:ascii="Times New Roman" w:hAnsi="Times New Roman"/>
          <w:b/>
          <w:lang w:eastAsia="ko-KR"/>
        </w:rPr>
        <w:t xml:space="preserve">Proposal </w:t>
      </w:r>
      <w:r w:rsidR="00786330">
        <w:rPr>
          <w:rFonts w:ascii="Times New Roman" w:hAnsi="Times New Roman" w:hint="eastAsia"/>
          <w:b/>
          <w:lang w:eastAsia="zh-CN"/>
        </w:rPr>
        <w:t>3</w:t>
      </w:r>
      <w:r w:rsidRPr="00786330">
        <w:rPr>
          <w:rFonts w:ascii="Times New Roman" w:hAnsi="Times New Roman"/>
          <w:b/>
          <w:lang w:eastAsia="ko-KR"/>
        </w:rPr>
        <w:t xml:space="preserve">: it is proposed that the transmission selection is up to network implementation, including: </w:t>
      </w:r>
    </w:p>
    <w:p w14:paraId="4242697F" w14:textId="77777777" w:rsidR="00CE707E" w:rsidRPr="00786330" w:rsidRDefault="00CE707E" w:rsidP="00CE707E">
      <w:pPr>
        <w:pStyle w:val="af2"/>
        <w:numPr>
          <w:ilvl w:val="0"/>
          <w:numId w:val="16"/>
        </w:numPr>
        <w:rPr>
          <w:rFonts w:ascii="Times New Roman" w:hAnsi="Times New Roman"/>
          <w:b/>
          <w:lang w:eastAsia="ko-KR"/>
        </w:rPr>
      </w:pPr>
      <w:r w:rsidRPr="00786330">
        <w:rPr>
          <w:rFonts w:ascii="Times New Roman" w:hAnsi="Times New Roman"/>
          <w:b/>
          <w:lang w:eastAsia="ko-KR"/>
        </w:rPr>
        <w:t>PTM with a complementary PTP in AM RLC,</w:t>
      </w:r>
    </w:p>
    <w:p w14:paraId="08D613DE" w14:textId="77777777" w:rsidR="00CE707E" w:rsidRPr="00786330" w:rsidRDefault="00CE707E" w:rsidP="00CE707E">
      <w:pPr>
        <w:pStyle w:val="af2"/>
        <w:numPr>
          <w:ilvl w:val="0"/>
          <w:numId w:val="16"/>
        </w:numPr>
        <w:rPr>
          <w:rFonts w:ascii="Times New Roman" w:hAnsi="Times New Roman"/>
          <w:b/>
          <w:lang w:eastAsia="ko-KR"/>
        </w:rPr>
      </w:pPr>
      <w:r w:rsidRPr="00786330">
        <w:rPr>
          <w:rFonts w:ascii="Times New Roman" w:hAnsi="Times New Roman"/>
          <w:b/>
          <w:lang w:eastAsia="ko-KR"/>
        </w:rPr>
        <w:t>MBS packet duplication in both PTM and PTP in RLC UM, or</w:t>
      </w:r>
    </w:p>
    <w:p w14:paraId="17C4E040" w14:textId="77777777" w:rsidR="00CE707E" w:rsidRPr="00786330" w:rsidRDefault="00CE707E" w:rsidP="00CE707E">
      <w:pPr>
        <w:pStyle w:val="af2"/>
        <w:numPr>
          <w:ilvl w:val="0"/>
          <w:numId w:val="16"/>
        </w:numPr>
        <w:rPr>
          <w:rFonts w:ascii="Times New Roman" w:hAnsi="Times New Roman"/>
          <w:b/>
          <w:lang w:eastAsia="ko-KR"/>
        </w:rPr>
      </w:pPr>
      <w:r w:rsidRPr="00786330">
        <w:rPr>
          <w:rFonts w:ascii="Times New Roman" w:hAnsi="Times New Roman"/>
          <w:b/>
          <w:lang w:eastAsia="ko-KR"/>
        </w:rPr>
        <w:t xml:space="preserve">MBS packet repetition in only PTM in RLC UM. </w:t>
      </w:r>
    </w:p>
    <w:bookmarkEnd w:id="2"/>
    <w:p w14:paraId="656FB8A0" w14:textId="38A53783" w:rsidR="00CE707E" w:rsidRDefault="00CE707E" w:rsidP="00CE707E">
      <w:pPr>
        <w:pStyle w:val="3"/>
        <w:rPr>
          <w:lang w:eastAsia="ko-KR"/>
        </w:rPr>
      </w:pPr>
      <w:r w:rsidRPr="00CE707E">
        <w:rPr>
          <w:lang w:eastAsia="ko-KR"/>
        </w:rPr>
        <w:t>PDCP Feedback</w:t>
      </w:r>
    </w:p>
    <w:p w14:paraId="354F71DC" w14:textId="3C274FCE" w:rsidR="00CE707E" w:rsidRDefault="00CE707E" w:rsidP="00EF6C1B">
      <w:pPr>
        <w:pStyle w:val="af6"/>
        <w:rPr>
          <w:lang w:eastAsia="zh-CN"/>
        </w:rPr>
      </w:pPr>
      <w:r>
        <w:rPr>
          <w:lang w:eastAsia="zh-CN"/>
        </w:rPr>
        <w:t>In last meeting, it was agreed that f</w:t>
      </w:r>
      <w:r w:rsidRPr="00CE707E">
        <w:rPr>
          <w:rFonts w:hint="eastAsia"/>
          <w:lang w:eastAsia="zh-CN"/>
        </w:rPr>
        <w:t>rom UE side, PDCP status report may be supported as well</w:t>
      </w:r>
      <w:r w:rsidR="00BA1A2A">
        <w:rPr>
          <w:lang w:eastAsia="zh-CN"/>
        </w:rPr>
        <w:t xml:space="preserve">, and this aims at HO scenario, which could trigger the re-transmission and </w:t>
      </w:r>
      <w:r w:rsidR="008C100E">
        <w:rPr>
          <w:lang w:eastAsia="zh-CN"/>
        </w:rPr>
        <w:t xml:space="preserve">is </w:t>
      </w:r>
      <w:r w:rsidR="00BA1A2A">
        <w:rPr>
          <w:lang w:eastAsia="zh-CN"/>
        </w:rPr>
        <w:t>help</w:t>
      </w:r>
      <w:r w:rsidR="008C100E">
        <w:rPr>
          <w:lang w:eastAsia="zh-CN"/>
        </w:rPr>
        <w:t>ful</w:t>
      </w:r>
      <w:r w:rsidR="00833D2A">
        <w:rPr>
          <w:lang w:eastAsia="zh-CN"/>
        </w:rPr>
        <w:t xml:space="preserve"> </w:t>
      </w:r>
      <w:r w:rsidR="008C100E">
        <w:rPr>
          <w:lang w:eastAsia="zh-CN"/>
        </w:rPr>
        <w:t>for</w:t>
      </w:r>
      <w:r w:rsidR="00BA1A2A">
        <w:rPr>
          <w:lang w:eastAsia="zh-CN"/>
        </w:rPr>
        <w:t xml:space="preserve"> the service continuity. Therefore, we could consider to support PDCP status report in other scenarios more than HO as a reliability enhancement mechanism</w:t>
      </w:r>
      <w:r w:rsidR="00BA1A2A">
        <w:rPr>
          <w:rFonts w:hint="eastAsia"/>
          <w:lang w:eastAsia="zh-CN"/>
        </w:rPr>
        <w:t>.</w:t>
      </w:r>
    </w:p>
    <w:p w14:paraId="40E682E6" w14:textId="207CC093" w:rsidR="00BA1A2A" w:rsidRPr="00786330" w:rsidRDefault="00BA1A2A" w:rsidP="00BA1A2A">
      <w:pPr>
        <w:ind w:left="1161" w:hangingChars="580" w:hanging="1161"/>
        <w:rPr>
          <w:rFonts w:ascii="Times New Roman" w:hAnsi="Times New Roman"/>
          <w:b/>
          <w:lang w:eastAsia="ko-KR"/>
        </w:rPr>
      </w:pPr>
      <w:bookmarkStart w:id="3" w:name="_Hlk61385244"/>
      <w:r w:rsidRPr="00786330">
        <w:rPr>
          <w:rFonts w:ascii="Times New Roman" w:hAnsi="Times New Roman" w:hint="eastAsia"/>
          <w:b/>
          <w:lang w:eastAsia="ko-KR"/>
        </w:rPr>
        <w:t>P</w:t>
      </w:r>
      <w:r w:rsidRPr="00786330">
        <w:rPr>
          <w:rFonts w:ascii="Times New Roman" w:hAnsi="Times New Roman"/>
          <w:b/>
          <w:lang w:eastAsia="ko-KR"/>
        </w:rPr>
        <w:t xml:space="preserve">roposal </w:t>
      </w:r>
      <w:r w:rsidR="00786330">
        <w:rPr>
          <w:rFonts w:ascii="Times New Roman" w:hAnsi="Times New Roman" w:hint="eastAsia"/>
          <w:b/>
          <w:lang w:eastAsia="zh-CN"/>
        </w:rPr>
        <w:t>4</w:t>
      </w:r>
      <w:r w:rsidRPr="00786330">
        <w:rPr>
          <w:rFonts w:ascii="Times New Roman" w:hAnsi="Times New Roman"/>
          <w:b/>
          <w:lang w:eastAsia="ko-KR"/>
        </w:rPr>
        <w:t xml:space="preserve">: RAN2 is kindly asked to consider support </w:t>
      </w:r>
      <w:r w:rsidR="004F0258" w:rsidRPr="004F0258">
        <w:rPr>
          <w:rFonts w:ascii="Times New Roman" w:hAnsi="Times New Roman"/>
          <w:b/>
          <w:lang w:eastAsia="ko-KR"/>
        </w:rPr>
        <w:t xml:space="preserve">PDCP status report </w:t>
      </w:r>
      <w:r w:rsidRPr="00786330">
        <w:rPr>
          <w:rFonts w:ascii="Times New Roman" w:hAnsi="Times New Roman"/>
          <w:b/>
          <w:lang w:eastAsia="ko-KR"/>
        </w:rPr>
        <w:t>in other scenarios more than HO as a reliability enhancement mechanism.</w:t>
      </w:r>
    </w:p>
    <w:bookmarkEnd w:id="3"/>
    <w:p w14:paraId="56762E93" w14:textId="77777777" w:rsidR="00BA1A2A" w:rsidRPr="00BA1A2A" w:rsidRDefault="00BA1A2A" w:rsidP="00BA1A2A">
      <w:pPr>
        <w:pStyle w:val="3"/>
        <w:rPr>
          <w:lang w:eastAsia="ko-KR"/>
        </w:rPr>
      </w:pPr>
      <w:r w:rsidRPr="00BA1A2A">
        <w:rPr>
          <w:lang w:eastAsia="ko-KR"/>
        </w:rPr>
        <w:t>HARQ Feedback</w:t>
      </w:r>
    </w:p>
    <w:p w14:paraId="6E6D2129" w14:textId="77777777" w:rsidR="00BA1A2A" w:rsidRPr="00BB1D7A" w:rsidRDefault="00BA1A2A" w:rsidP="00EF6C1B">
      <w:pPr>
        <w:pStyle w:val="af6"/>
        <w:rPr>
          <w:lang w:eastAsia="ko-KR"/>
        </w:rPr>
      </w:pPr>
      <w:r w:rsidRPr="00BB1D7A">
        <w:rPr>
          <w:lang w:eastAsia="ko-KR"/>
        </w:rPr>
        <w:t xml:space="preserve">As agreed in RAN1, HARQ retransmission based on L1 feedback is required to support for both PTM and PTP. However, </w:t>
      </w:r>
      <w:r w:rsidRPr="00BB1D7A">
        <w:t>the detailed HARQ-ACK feedback solutions, e.g., ACK/NACK based, NACK-only based is still FFS.</w:t>
      </w:r>
      <w:r w:rsidRPr="00BB1D7A">
        <w:rPr>
          <w:lang w:eastAsia="ko-KR"/>
        </w:rPr>
        <w:t xml:space="preserve"> </w:t>
      </w:r>
    </w:p>
    <w:p w14:paraId="6B9E1E59" w14:textId="2FF50F1A" w:rsidR="00BA1A2A" w:rsidRPr="00BB1D7A" w:rsidRDefault="00BA1A2A" w:rsidP="00EF6C1B">
      <w:pPr>
        <w:pStyle w:val="af6"/>
      </w:pPr>
      <w:r w:rsidRPr="00BB1D7A">
        <w:t xml:space="preserve">Regarding NACK-only based feedback, it is helpful to reduce the reporting resource cost </w:t>
      </w:r>
      <w:r w:rsidR="004F0258">
        <w:t xml:space="preserve">and it is </w:t>
      </w:r>
      <w:r w:rsidRPr="00BB1D7A">
        <w:t xml:space="preserve">applied for NR V2X. Hence, in our understanding, it is applied to PTM mode in MBS as well. </w:t>
      </w:r>
    </w:p>
    <w:p w14:paraId="2BFF314C" w14:textId="77777777" w:rsidR="00BA1A2A" w:rsidRPr="00786330" w:rsidRDefault="00BA1A2A" w:rsidP="00BA1A2A">
      <w:pPr>
        <w:rPr>
          <w:rFonts w:ascii="Times New Roman" w:hAnsi="Times New Roman"/>
          <w:b/>
          <w:lang w:eastAsia="ko-KR"/>
        </w:rPr>
      </w:pPr>
      <w:r w:rsidRPr="00786330">
        <w:rPr>
          <w:rFonts w:ascii="Times New Roman" w:hAnsi="Times New Roman"/>
          <w:b/>
          <w:lang w:eastAsia="ko-KR"/>
        </w:rPr>
        <w:t>Proposal 4: it is proposed to support NACK-only based feedback in MBS PTM link.</w:t>
      </w:r>
    </w:p>
    <w:p w14:paraId="7812F8E9" w14:textId="2D281E7A" w:rsidR="00BA1A2A" w:rsidRPr="00BB1D7A" w:rsidRDefault="00BA1A2A" w:rsidP="00EF6C1B">
      <w:pPr>
        <w:pStyle w:val="af6"/>
      </w:pPr>
      <w:r w:rsidRPr="00BB1D7A">
        <w:t>An</w:t>
      </w:r>
      <w:r w:rsidR="00203C69">
        <w:rPr>
          <w:rFonts w:asciiTheme="minorEastAsia" w:eastAsiaTheme="minorEastAsia" w:hAnsiTheme="minorEastAsia" w:hint="eastAsia"/>
          <w:lang w:eastAsia="zh-CN"/>
        </w:rPr>
        <w:t>other</w:t>
      </w:r>
      <w:r w:rsidRPr="00BB1D7A">
        <w:t xml:space="preserve"> important aspect is how the </w:t>
      </w:r>
      <w:proofErr w:type="spellStart"/>
      <w:r w:rsidRPr="00BB1D7A">
        <w:t>gNB</w:t>
      </w:r>
      <w:proofErr w:type="spellEnd"/>
      <w:r w:rsidRPr="00BB1D7A">
        <w:t xml:space="preserve"> can identify which UE reporting a special HARQ feedback and can be aware of the destination of the data retransmission with the NACK feedback.</w:t>
      </w:r>
    </w:p>
    <w:p w14:paraId="0AE40DB7" w14:textId="0E90A94A" w:rsidR="00BA1A2A" w:rsidRPr="00BB1D7A" w:rsidRDefault="00BA1A2A" w:rsidP="00EF6C1B">
      <w:pPr>
        <w:pStyle w:val="af6"/>
      </w:pPr>
      <w:r w:rsidRPr="00BB1D7A">
        <w:t xml:space="preserve">As we know, a typical unicast PDSCH is associated with the corresponding UL ACK/NACK feedback. Generally, the transmission timing of PUCCH resource for ACK/NACK feedback is linked to the receiving time point of DL PDSCH resource. Regarding the PDCCH based group PDSCH in PTM link, all UEs in the MBS group received a same data conveyed in the same PDSCH scrambled by G-RNTI, which means the receiving time point of DL PDSCH resource is same. Hence, they will send feedback on the same PUCCH resource linked to the PDCCH used for group PDSCH scheduling, which will incur confusion in </w:t>
      </w:r>
      <w:proofErr w:type="spellStart"/>
      <w:r w:rsidRPr="00BB1D7A">
        <w:t>gNB</w:t>
      </w:r>
      <w:proofErr w:type="spellEnd"/>
      <w:r w:rsidRPr="00BB1D7A">
        <w:t xml:space="preserve"> side. Therefore, it </w:t>
      </w:r>
      <w:r w:rsidR="00786330" w:rsidRPr="00786330">
        <w:rPr>
          <w:rFonts w:hint="eastAsia"/>
        </w:rPr>
        <w:t>requires</w:t>
      </w:r>
      <w:r w:rsidRPr="00BB1D7A">
        <w:t xml:space="preserve"> a kind of UE-specific offset of the transmission resource in the time domain in PUCCH relative to a PDSCH sent in a PTM manner information, which can be indicated in explicit RRC </w:t>
      </w:r>
      <w:r w:rsidR="00786330" w:rsidRPr="00BB1D7A">
        <w:t>signaling</w:t>
      </w:r>
      <w:r w:rsidRPr="00BB1D7A">
        <w:t xml:space="preserve"> or derived by the UE through UE’s ID.</w:t>
      </w:r>
    </w:p>
    <w:p w14:paraId="69EEDDC0" w14:textId="27914570" w:rsidR="00BA1A2A" w:rsidRPr="00786330" w:rsidRDefault="00BA1A2A" w:rsidP="00BA1A2A">
      <w:pPr>
        <w:ind w:left="1161" w:hangingChars="580" w:hanging="1161"/>
        <w:rPr>
          <w:rFonts w:ascii="Times New Roman" w:hAnsi="Times New Roman"/>
          <w:b/>
          <w:lang w:eastAsia="ko-KR"/>
        </w:rPr>
      </w:pPr>
      <w:r w:rsidRPr="00786330">
        <w:rPr>
          <w:rFonts w:ascii="Times New Roman" w:hAnsi="Times New Roman"/>
          <w:b/>
          <w:lang w:eastAsia="ko-KR"/>
        </w:rPr>
        <w:lastRenderedPageBreak/>
        <w:t>Proposal 5: To avoid the confusion in gNB side, it requires a kind of UE-specific offset of the transmission resource in the time domain in PUCCH relative to a PDSCH sent in a PTM manner information, which can be indicated in explicit RRC signalling or derived by the UE through UE’s ID.</w:t>
      </w:r>
    </w:p>
    <w:p w14:paraId="5D18C653" w14:textId="74E9FE81" w:rsidR="00CE707E" w:rsidRPr="00BA1A2A" w:rsidRDefault="00BA1A2A" w:rsidP="00EF6C1B">
      <w:pPr>
        <w:pStyle w:val="af6"/>
        <w:rPr>
          <w:lang w:val="en-GB"/>
        </w:rPr>
      </w:pPr>
      <w:r>
        <w:t>Since there are several mechanisms for reliability enhancement, it could be a network implementation how to combine these mechanisms</w:t>
      </w:r>
      <w:r w:rsidR="00EF6C1B">
        <w:t xml:space="preserve"> considering different reliability requirements.</w:t>
      </w:r>
      <w:r>
        <w:t xml:space="preserve"> </w:t>
      </w:r>
    </w:p>
    <w:p w14:paraId="6E89B4AE" w14:textId="4ECF57EB" w:rsidR="00CD4C7B" w:rsidRPr="001625D3" w:rsidRDefault="00315925" w:rsidP="002C2AF9">
      <w:pPr>
        <w:pStyle w:val="1"/>
      </w:pPr>
      <w:r w:rsidRPr="001625D3">
        <w:rPr>
          <w:lang w:eastAsia="zh-CN"/>
        </w:rPr>
        <w:t>Conclusions</w:t>
      </w:r>
    </w:p>
    <w:p w14:paraId="33E57265" w14:textId="1808BF54"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 xml:space="preserve">we </w:t>
      </w:r>
      <w:r w:rsidR="00EF6C1B">
        <w:rPr>
          <w:rFonts w:ascii="Times New Roman" w:hAnsi="Times New Roman"/>
          <w:sz w:val="22"/>
          <w:szCs w:val="22"/>
          <w:lang w:eastAsia="zh-CN"/>
        </w:rPr>
        <w:t xml:space="preserve">provide our view on MBS reliability requirements issues and analysis possible reliability mechanisms. </w:t>
      </w:r>
      <w:r w:rsidR="00E86886">
        <w:rPr>
          <w:rFonts w:ascii="Times New Roman" w:hAnsi="Times New Roman"/>
          <w:sz w:val="22"/>
          <w:szCs w:val="22"/>
          <w:lang w:eastAsia="zh-CN"/>
        </w:rPr>
        <w:t>Our o</w:t>
      </w:r>
      <w:r w:rsidR="00B310D3">
        <w:rPr>
          <w:rFonts w:ascii="Times New Roman" w:hAnsi="Times New Roman"/>
          <w:sz w:val="22"/>
          <w:szCs w:val="22"/>
          <w:lang w:eastAsia="zh-CN"/>
        </w:rPr>
        <w:t xml:space="preserve">bservations </w:t>
      </w:r>
      <w:r w:rsidR="00E86886">
        <w:rPr>
          <w:rFonts w:ascii="Times New Roman" w:hAnsi="Times New Roman"/>
          <w:sz w:val="22"/>
          <w:szCs w:val="22"/>
          <w:lang w:eastAsia="zh-CN"/>
        </w:rPr>
        <w:t xml:space="preserve">and proposals are </w:t>
      </w:r>
      <w:r w:rsidR="00B310D3" w:rsidRPr="00B310D3">
        <w:rPr>
          <w:rFonts w:ascii="Times New Roman" w:hAnsi="Times New Roman"/>
          <w:sz w:val="22"/>
          <w:szCs w:val="22"/>
          <w:lang w:eastAsia="zh-CN"/>
        </w:rPr>
        <w:t>listed</w:t>
      </w:r>
      <w:r w:rsidR="00B310D3">
        <w:rPr>
          <w:rFonts w:ascii="Times New Roman" w:hAnsi="Times New Roman"/>
          <w:sz w:val="22"/>
          <w:szCs w:val="22"/>
          <w:lang w:eastAsia="zh-CN"/>
        </w:rPr>
        <w:t xml:space="preserve"> </w:t>
      </w:r>
      <w:r w:rsidR="00B310D3" w:rsidRPr="00B310D3">
        <w:rPr>
          <w:rFonts w:ascii="Times New Roman" w:hAnsi="Times New Roman"/>
          <w:sz w:val="22"/>
          <w:szCs w:val="22"/>
          <w:lang w:eastAsia="zh-CN"/>
        </w:rPr>
        <w:t>below</w:t>
      </w:r>
      <w:r w:rsidR="00CB0FC4">
        <w:rPr>
          <w:rFonts w:ascii="Times New Roman" w:hAnsi="Times New Roman" w:hint="eastAsia"/>
          <w:sz w:val="22"/>
          <w:szCs w:val="22"/>
          <w:lang w:eastAsia="zh-CN"/>
        </w:rPr>
        <w:t>:</w:t>
      </w:r>
    </w:p>
    <w:p w14:paraId="5CB3778F" w14:textId="77777777" w:rsidR="004F0258" w:rsidRDefault="004F0258" w:rsidP="00EF6C1B">
      <w:pPr>
        <w:pStyle w:val="af6"/>
        <w:ind w:left="1273" w:hangingChars="634" w:hanging="1273"/>
        <w:rPr>
          <w:b/>
          <w:lang w:eastAsia="ko-KR"/>
        </w:rPr>
      </w:pPr>
      <w:r w:rsidRPr="004F0258">
        <w:rPr>
          <w:b/>
          <w:lang w:eastAsia="ko-KR"/>
        </w:rPr>
        <w:t>Observation 1: Only HARQ reliability seems insufficient and RLC AM is needed for services requiring high reliability.</w:t>
      </w:r>
    </w:p>
    <w:p w14:paraId="13125442" w14:textId="77777777" w:rsidR="004F0258" w:rsidRDefault="004F0258" w:rsidP="00EF6C1B">
      <w:pPr>
        <w:pStyle w:val="af6"/>
        <w:ind w:left="1273" w:hangingChars="634" w:hanging="1273"/>
        <w:rPr>
          <w:b/>
          <w:lang w:eastAsia="ko-KR"/>
        </w:rPr>
      </w:pPr>
      <w:r w:rsidRPr="004F0258">
        <w:rPr>
          <w:b/>
          <w:lang w:eastAsia="ko-KR"/>
        </w:rPr>
        <w:t>Observation 2: considering different UE receiving the same MBS data via PTM need feedback different status PDU, requiring a bi-directional radio bearer, and AM retransmission for individual UE also needs, the complexity and overhead of RLC AM for PTM link is huge.</w:t>
      </w:r>
    </w:p>
    <w:p w14:paraId="371A4B61" w14:textId="408B2092" w:rsid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Observation 3: Majority of the companies do not support RLC-AM for PTM.</w:t>
      </w:r>
    </w:p>
    <w:p w14:paraId="346D57A8" w14:textId="2927EEE9" w:rsidR="004F0258" w:rsidRP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Proposal 1: PTM transmission should not be used alone in all cases.</w:t>
      </w:r>
    </w:p>
    <w:p w14:paraId="4A15CADC" w14:textId="5D39C15A" w:rsid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Proposal 2: It is proposed to rely on the PTP link to perform the ARQ feedback and AM retransmission, and AM mode for PTM leg does not need to be supported.</w:t>
      </w:r>
    </w:p>
    <w:p w14:paraId="7353E6F3" w14:textId="77777777" w:rsidR="004F0258" w:rsidRP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 xml:space="preserve">Proposal 3: it is proposed that the transmission selection is up to network implementation, including: </w:t>
      </w:r>
    </w:p>
    <w:p w14:paraId="74CFEA64" w14:textId="77777777" w:rsidR="004F0258" w:rsidRP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hint="eastAsia"/>
          <w:b/>
          <w:szCs w:val="24"/>
          <w:lang w:val="en-US" w:eastAsia="ko-KR"/>
        </w:rPr>
        <w:t>•</w:t>
      </w:r>
      <w:r w:rsidRPr="004F0258">
        <w:rPr>
          <w:rFonts w:ascii="Times New Roman" w:eastAsia="MS Mincho" w:hAnsi="Times New Roman"/>
          <w:b/>
          <w:szCs w:val="24"/>
          <w:lang w:val="en-US" w:eastAsia="ko-KR"/>
        </w:rPr>
        <w:tab/>
        <w:t>PTM with a complementary PTP in AM RLC,</w:t>
      </w:r>
    </w:p>
    <w:p w14:paraId="675FF0BE" w14:textId="77777777" w:rsidR="004F0258" w:rsidRP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hint="eastAsia"/>
          <w:b/>
          <w:szCs w:val="24"/>
          <w:lang w:val="en-US" w:eastAsia="ko-KR"/>
        </w:rPr>
        <w:t>•</w:t>
      </w:r>
      <w:r w:rsidRPr="004F0258">
        <w:rPr>
          <w:rFonts w:ascii="Times New Roman" w:eastAsia="MS Mincho" w:hAnsi="Times New Roman"/>
          <w:b/>
          <w:szCs w:val="24"/>
          <w:lang w:val="en-US" w:eastAsia="ko-KR"/>
        </w:rPr>
        <w:tab/>
        <w:t>MBS packet duplication in both PTM and PTP in RLC UM, or</w:t>
      </w:r>
    </w:p>
    <w:p w14:paraId="0BBB8260" w14:textId="136C38D7" w:rsid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hint="eastAsia"/>
          <w:b/>
          <w:szCs w:val="24"/>
          <w:lang w:val="en-US" w:eastAsia="ko-KR"/>
        </w:rPr>
        <w:t>•</w:t>
      </w:r>
      <w:r w:rsidRPr="004F0258">
        <w:rPr>
          <w:rFonts w:ascii="Times New Roman" w:eastAsia="MS Mincho" w:hAnsi="Times New Roman"/>
          <w:b/>
          <w:szCs w:val="24"/>
          <w:lang w:val="en-US" w:eastAsia="ko-KR"/>
        </w:rPr>
        <w:tab/>
        <w:t>MBS packet repetition in only PTM in RLC UM.</w:t>
      </w:r>
    </w:p>
    <w:p w14:paraId="39CD580A" w14:textId="6213AFCC" w:rsid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Proposal 4: RAN2 is kindly asked to consider support PDCP status report in other scenarios more than HO as a reliability enhancement mechanism.</w:t>
      </w:r>
    </w:p>
    <w:p w14:paraId="284C1222" w14:textId="740B28A0" w:rsidR="004F0258" w:rsidRDefault="004F0258" w:rsidP="004F0258">
      <w:pPr>
        <w:ind w:left="1165" w:hangingChars="580" w:hanging="1165"/>
        <w:rPr>
          <w:rFonts w:ascii="Times New Roman" w:eastAsia="MS Mincho" w:hAnsi="Times New Roman"/>
          <w:b/>
          <w:szCs w:val="24"/>
          <w:lang w:val="en-US" w:eastAsia="ko-KR"/>
        </w:rPr>
      </w:pPr>
      <w:r w:rsidRPr="004F0258">
        <w:rPr>
          <w:rFonts w:ascii="Times New Roman" w:eastAsia="MS Mincho" w:hAnsi="Times New Roman"/>
          <w:b/>
          <w:szCs w:val="24"/>
          <w:lang w:val="en-US" w:eastAsia="ko-KR"/>
        </w:rPr>
        <w:t xml:space="preserve">Proposal 5: To avoid the confusion in </w:t>
      </w:r>
      <w:proofErr w:type="spellStart"/>
      <w:r w:rsidRPr="004F0258">
        <w:rPr>
          <w:rFonts w:ascii="Times New Roman" w:eastAsia="MS Mincho" w:hAnsi="Times New Roman"/>
          <w:b/>
          <w:szCs w:val="24"/>
          <w:lang w:val="en-US" w:eastAsia="ko-KR"/>
        </w:rPr>
        <w:t>gNB</w:t>
      </w:r>
      <w:proofErr w:type="spellEnd"/>
      <w:r w:rsidRPr="004F0258">
        <w:rPr>
          <w:rFonts w:ascii="Times New Roman" w:eastAsia="MS Mincho" w:hAnsi="Times New Roman"/>
          <w:b/>
          <w:szCs w:val="24"/>
          <w:lang w:val="en-US" w:eastAsia="ko-KR"/>
        </w:rPr>
        <w:t xml:space="preserve"> side, it requires a kind of UE-specific offset of the transmission resource in the time domain in PUCCH relative to a PDSCH sent in a PTM manner information, which can be indicated in explicit RRC </w:t>
      </w:r>
      <w:proofErr w:type="spellStart"/>
      <w:r w:rsidRPr="004F0258">
        <w:rPr>
          <w:rFonts w:ascii="Times New Roman" w:eastAsia="MS Mincho" w:hAnsi="Times New Roman"/>
          <w:b/>
          <w:szCs w:val="24"/>
          <w:lang w:val="en-US" w:eastAsia="ko-KR"/>
        </w:rPr>
        <w:t>signalling</w:t>
      </w:r>
      <w:proofErr w:type="spellEnd"/>
      <w:r w:rsidRPr="004F0258">
        <w:rPr>
          <w:rFonts w:ascii="Times New Roman" w:eastAsia="MS Mincho" w:hAnsi="Times New Roman"/>
          <w:b/>
          <w:szCs w:val="24"/>
          <w:lang w:val="en-US" w:eastAsia="ko-KR"/>
        </w:rPr>
        <w:t xml:space="preserve"> or derived by the UE through UE’s ID.</w:t>
      </w:r>
    </w:p>
    <w:p w14:paraId="4EE3E1AA" w14:textId="5B94F750" w:rsidR="00AC5918" w:rsidRPr="003F2F14" w:rsidRDefault="00AC5918" w:rsidP="00DF7C77">
      <w:pPr>
        <w:pStyle w:val="1"/>
      </w:pPr>
      <w:r w:rsidRPr="003F2F14">
        <w:t>References</w:t>
      </w:r>
    </w:p>
    <w:p w14:paraId="7BE88874" w14:textId="27B62E45" w:rsidR="002F17AF" w:rsidRPr="00206DDD" w:rsidRDefault="004F0258" w:rsidP="004F0258">
      <w:pPr>
        <w:pStyle w:val="af2"/>
        <w:numPr>
          <w:ilvl w:val="0"/>
          <w:numId w:val="1"/>
        </w:numPr>
        <w:rPr>
          <w:highlight w:val="yellow"/>
          <w:lang w:eastAsia="zh-CN"/>
        </w:rPr>
      </w:pPr>
      <w:r w:rsidRPr="003F2F14">
        <w:rPr>
          <w:rFonts w:cs="Arial"/>
          <w:lang w:eastAsia="zh-CN"/>
        </w:rPr>
        <w:t>[Post112-e][</w:t>
      </w:r>
      <w:proofErr w:type="gramStart"/>
      <w:r w:rsidRPr="003F2F14">
        <w:rPr>
          <w:rFonts w:cs="Arial"/>
          <w:lang w:eastAsia="zh-CN"/>
        </w:rPr>
        <w:t>071][</w:t>
      </w:r>
      <w:proofErr w:type="gramEnd"/>
      <w:r w:rsidRPr="003F2F14">
        <w:rPr>
          <w:rFonts w:cs="Arial"/>
          <w:lang w:eastAsia="zh-CN"/>
        </w:rPr>
        <w:t>MBS] UP Performan</w:t>
      </w:r>
      <w:r w:rsidRPr="004F0258">
        <w:rPr>
          <w:rFonts w:cs="Arial"/>
          <w:lang w:eastAsia="zh-CN"/>
        </w:rPr>
        <w:t>ce</w:t>
      </w:r>
    </w:p>
    <w:sectPr w:rsidR="002F17AF" w:rsidRPr="00206DD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FEC6E" w14:textId="77777777" w:rsidR="00536FC0" w:rsidRDefault="00536FC0">
      <w:r>
        <w:separator/>
      </w:r>
    </w:p>
  </w:endnote>
  <w:endnote w:type="continuationSeparator" w:id="0">
    <w:p w14:paraId="36FEF038" w14:textId="77777777" w:rsidR="00536FC0" w:rsidRDefault="0053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A60F9" w14:textId="77777777" w:rsidR="00536FC0" w:rsidRDefault="00536FC0">
      <w:r>
        <w:separator/>
      </w:r>
    </w:p>
  </w:footnote>
  <w:footnote w:type="continuationSeparator" w:id="0">
    <w:p w14:paraId="7E2D1BCA" w14:textId="77777777" w:rsidR="00536FC0" w:rsidRDefault="00536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abstractNumId w:val="8"/>
  </w:num>
  <w:num w:numId="2">
    <w:abstractNumId w:val="6"/>
  </w:num>
  <w:num w:numId="3">
    <w:abstractNumId w:val="12"/>
  </w:num>
  <w:num w:numId="4">
    <w:abstractNumId w:val="2"/>
  </w:num>
  <w:num w:numId="5">
    <w:abstractNumId w:val="9"/>
  </w:num>
  <w:num w:numId="6">
    <w:abstractNumId w:val="5"/>
  </w:num>
  <w:num w:numId="7">
    <w:abstractNumId w:val="6"/>
  </w:num>
  <w:num w:numId="8">
    <w:abstractNumId w:val="11"/>
  </w:num>
  <w:num w:numId="9">
    <w:abstractNumId w:val="7"/>
  </w:num>
  <w:num w:numId="10">
    <w:abstractNumId w:val="10"/>
  </w:num>
  <w:num w:numId="11">
    <w:abstractNumId w:val="13"/>
  </w:num>
  <w:num w:numId="12">
    <w:abstractNumId w:val="3"/>
  </w:num>
  <w:num w:numId="13">
    <w:abstractNumId w:val="0"/>
  </w:num>
  <w:num w:numId="14">
    <w:abstractNumId w:val="4"/>
  </w:num>
  <w:num w:numId="15">
    <w:abstractNumId w:val="14"/>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76BC"/>
    <w:rsid w:val="00067CF5"/>
    <w:rsid w:val="0007199C"/>
    <w:rsid w:val="000733A5"/>
    <w:rsid w:val="00073649"/>
    <w:rsid w:val="00074161"/>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A25"/>
    <w:rsid w:val="000E11A6"/>
    <w:rsid w:val="000E1379"/>
    <w:rsid w:val="000E2829"/>
    <w:rsid w:val="000E40B4"/>
    <w:rsid w:val="000E49DA"/>
    <w:rsid w:val="000E4EF8"/>
    <w:rsid w:val="000E5E4F"/>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7966"/>
    <w:rsid w:val="00130400"/>
    <w:rsid w:val="0013410C"/>
    <w:rsid w:val="00134C49"/>
    <w:rsid w:val="0013511F"/>
    <w:rsid w:val="001359EF"/>
    <w:rsid w:val="00136C50"/>
    <w:rsid w:val="00137680"/>
    <w:rsid w:val="00137923"/>
    <w:rsid w:val="00143E05"/>
    <w:rsid w:val="001443A3"/>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760F"/>
    <w:rsid w:val="0019003C"/>
    <w:rsid w:val="00190CB9"/>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9"/>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681C"/>
    <w:rsid w:val="00227673"/>
    <w:rsid w:val="00230146"/>
    <w:rsid w:val="00231E57"/>
    <w:rsid w:val="00236135"/>
    <w:rsid w:val="002364A3"/>
    <w:rsid w:val="0023771C"/>
    <w:rsid w:val="002403F2"/>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965"/>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59A"/>
    <w:rsid w:val="00305BAE"/>
    <w:rsid w:val="00305BE6"/>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D40"/>
    <w:rsid w:val="00334231"/>
    <w:rsid w:val="00340466"/>
    <w:rsid w:val="003408E8"/>
    <w:rsid w:val="00341047"/>
    <w:rsid w:val="00341592"/>
    <w:rsid w:val="00347B6B"/>
    <w:rsid w:val="00351630"/>
    <w:rsid w:val="00351825"/>
    <w:rsid w:val="003520EB"/>
    <w:rsid w:val="003523D2"/>
    <w:rsid w:val="0035253F"/>
    <w:rsid w:val="0035284E"/>
    <w:rsid w:val="00352C96"/>
    <w:rsid w:val="003539FE"/>
    <w:rsid w:val="0035462D"/>
    <w:rsid w:val="00354802"/>
    <w:rsid w:val="00355E81"/>
    <w:rsid w:val="0036260E"/>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7D6"/>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14"/>
    <w:rsid w:val="003F3580"/>
    <w:rsid w:val="003F362E"/>
    <w:rsid w:val="003F3D86"/>
    <w:rsid w:val="003F6492"/>
    <w:rsid w:val="003F659D"/>
    <w:rsid w:val="003F683F"/>
    <w:rsid w:val="00401855"/>
    <w:rsid w:val="00401F0F"/>
    <w:rsid w:val="00402E04"/>
    <w:rsid w:val="00403354"/>
    <w:rsid w:val="00403EFA"/>
    <w:rsid w:val="00405187"/>
    <w:rsid w:val="004063C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E17"/>
    <w:rsid w:val="004446E6"/>
    <w:rsid w:val="004467EB"/>
    <w:rsid w:val="004479B2"/>
    <w:rsid w:val="00450138"/>
    <w:rsid w:val="004514F9"/>
    <w:rsid w:val="00454593"/>
    <w:rsid w:val="00455158"/>
    <w:rsid w:val="004579C7"/>
    <w:rsid w:val="00460E63"/>
    <w:rsid w:val="00462FD4"/>
    <w:rsid w:val="00464A2A"/>
    <w:rsid w:val="00465DD3"/>
    <w:rsid w:val="00467084"/>
    <w:rsid w:val="00467512"/>
    <w:rsid w:val="004723AF"/>
    <w:rsid w:val="004748F2"/>
    <w:rsid w:val="004752A4"/>
    <w:rsid w:val="00475FEC"/>
    <w:rsid w:val="00477939"/>
    <w:rsid w:val="00477AD1"/>
    <w:rsid w:val="00477BDD"/>
    <w:rsid w:val="004800FF"/>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AA7"/>
    <w:rsid w:val="004B43ED"/>
    <w:rsid w:val="004B49CF"/>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258"/>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3D1"/>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6FC0"/>
    <w:rsid w:val="00537881"/>
    <w:rsid w:val="00537CC2"/>
    <w:rsid w:val="00540D97"/>
    <w:rsid w:val="00540DF1"/>
    <w:rsid w:val="00541DCD"/>
    <w:rsid w:val="00542227"/>
    <w:rsid w:val="00543CC2"/>
    <w:rsid w:val="00543E6C"/>
    <w:rsid w:val="00545137"/>
    <w:rsid w:val="00550376"/>
    <w:rsid w:val="005520D2"/>
    <w:rsid w:val="00553146"/>
    <w:rsid w:val="00553AAF"/>
    <w:rsid w:val="00553D4E"/>
    <w:rsid w:val="005564B1"/>
    <w:rsid w:val="005570FB"/>
    <w:rsid w:val="005601B2"/>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2970"/>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34CF"/>
    <w:rsid w:val="005C681D"/>
    <w:rsid w:val="005C6875"/>
    <w:rsid w:val="005C6B30"/>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C78"/>
    <w:rsid w:val="00622FB0"/>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4EC5"/>
    <w:rsid w:val="00655872"/>
    <w:rsid w:val="006579E8"/>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111F2"/>
    <w:rsid w:val="00711E45"/>
    <w:rsid w:val="007145EA"/>
    <w:rsid w:val="00716765"/>
    <w:rsid w:val="00721B21"/>
    <w:rsid w:val="00721C1E"/>
    <w:rsid w:val="00722777"/>
    <w:rsid w:val="00726628"/>
    <w:rsid w:val="00727957"/>
    <w:rsid w:val="00727D3A"/>
    <w:rsid w:val="00727FC2"/>
    <w:rsid w:val="00734738"/>
    <w:rsid w:val="00734A5B"/>
    <w:rsid w:val="00735860"/>
    <w:rsid w:val="007366E0"/>
    <w:rsid w:val="00737B4E"/>
    <w:rsid w:val="00740A39"/>
    <w:rsid w:val="007413A2"/>
    <w:rsid w:val="007418E3"/>
    <w:rsid w:val="00742C08"/>
    <w:rsid w:val="007445B2"/>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E60"/>
    <w:rsid w:val="007734C5"/>
    <w:rsid w:val="00774CC7"/>
    <w:rsid w:val="00774E61"/>
    <w:rsid w:val="007758B2"/>
    <w:rsid w:val="007765CE"/>
    <w:rsid w:val="0077661C"/>
    <w:rsid w:val="0077753A"/>
    <w:rsid w:val="00780824"/>
    <w:rsid w:val="00781F0F"/>
    <w:rsid w:val="00782D14"/>
    <w:rsid w:val="007853B3"/>
    <w:rsid w:val="007860A5"/>
    <w:rsid w:val="00786330"/>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3D2A"/>
    <w:rsid w:val="008352DD"/>
    <w:rsid w:val="00835EAD"/>
    <w:rsid w:val="0083635E"/>
    <w:rsid w:val="00836E63"/>
    <w:rsid w:val="008377D0"/>
    <w:rsid w:val="008378E0"/>
    <w:rsid w:val="008403B3"/>
    <w:rsid w:val="008407A9"/>
    <w:rsid w:val="008420B9"/>
    <w:rsid w:val="008447AF"/>
    <w:rsid w:val="008452E7"/>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17A1"/>
    <w:rsid w:val="00873FAE"/>
    <w:rsid w:val="00874676"/>
    <w:rsid w:val="008749C3"/>
    <w:rsid w:val="008762A8"/>
    <w:rsid w:val="008768CA"/>
    <w:rsid w:val="00877C0F"/>
    <w:rsid w:val="00877C65"/>
    <w:rsid w:val="00877EFD"/>
    <w:rsid w:val="0088031C"/>
    <w:rsid w:val="00880559"/>
    <w:rsid w:val="0088378A"/>
    <w:rsid w:val="0088587C"/>
    <w:rsid w:val="0088630D"/>
    <w:rsid w:val="00890EBD"/>
    <w:rsid w:val="008916C6"/>
    <w:rsid w:val="0089247B"/>
    <w:rsid w:val="00892548"/>
    <w:rsid w:val="00893C5C"/>
    <w:rsid w:val="008948D9"/>
    <w:rsid w:val="0089567F"/>
    <w:rsid w:val="0089755E"/>
    <w:rsid w:val="008A08E5"/>
    <w:rsid w:val="008A0F29"/>
    <w:rsid w:val="008A15F7"/>
    <w:rsid w:val="008A2FC6"/>
    <w:rsid w:val="008B05C4"/>
    <w:rsid w:val="008B0A62"/>
    <w:rsid w:val="008B0F46"/>
    <w:rsid w:val="008B15E4"/>
    <w:rsid w:val="008B3387"/>
    <w:rsid w:val="008B4F8A"/>
    <w:rsid w:val="008B52AD"/>
    <w:rsid w:val="008B7049"/>
    <w:rsid w:val="008B7D86"/>
    <w:rsid w:val="008B7F68"/>
    <w:rsid w:val="008C100E"/>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5107"/>
    <w:rsid w:val="00957929"/>
    <w:rsid w:val="00960738"/>
    <w:rsid w:val="00961153"/>
    <w:rsid w:val="00963E78"/>
    <w:rsid w:val="00964204"/>
    <w:rsid w:val="00965F51"/>
    <w:rsid w:val="009675EE"/>
    <w:rsid w:val="00971F09"/>
    <w:rsid w:val="009720FA"/>
    <w:rsid w:val="009728A6"/>
    <w:rsid w:val="0097477A"/>
    <w:rsid w:val="009759CF"/>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75D2"/>
    <w:rsid w:val="00A70B8D"/>
    <w:rsid w:val="00A7124D"/>
    <w:rsid w:val="00A72CF1"/>
    <w:rsid w:val="00A7305B"/>
    <w:rsid w:val="00A73B48"/>
    <w:rsid w:val="00A74808"/>
    <w:rsid w:val="00A75950"/>
    <w:rsid w:val="00A7761A"/>
    <w:rsid w:val="00A81292"/>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6361"/>
    <w:rsid w:val="00B270E6"/>
    <w:rsid w:val="00B3096B"/>
    <w:rsid w:val="00B30EB8"/>
    <w:rsid w:val="00B310D3"/>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1BAF"/>
    <w:rsid w:val="00B72E82"/>
    <w:rsid w:val="00B75094"/>
    <w:rsid w:val="00B751CB"/>
    <w:rsid w:val="00B80E33"/>
    <w:rsid w:val="00B81FB3"/>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93F"/>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62D8"/>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654C"/>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C7896"/>
    <w:rsid w:val="00CD201A"/>
    <w:rsid w:val="00CD39A5"/>
    <w:rsid w:val="00CD4C7B"/>
    <w:rsid w:val="00CD5B30"/>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4892"/>
    <w:rsid w:val="00D30A6B"/>
    <w:rsid w:val="00D33D90"/>
    <w:rsid w:val="00D33E7F"/>
    <w:rsid w:val="00D34B03"/>
    <w:rsid w:val="00D351C2"/>
    <w:rsid w:val="00D36E4F"/>
    <w:rsid w:val="00D41E58"/>
    <w:rsid w:val="00D42E0A"/>
    <w:rsid w:val="00D43866"/>
    <w:rsid w:val="00D43E63"/>
    <w:rsid w:val="00D442A1"/>
    <w:rsid w:val="00D44601"/>
    <w:rsid w:val="00D45E4B"/>
    <w:rsid w:val="00D45E5F"/>
    <w:rsid w:val="00D474C5"/>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A01"/>
    <w:rsid w:val="00E442A0"/>
    <w:rsid w:val="00E45D6D"/>
    <w:rsid w:val="00E50FBD"/>
    <w:rsid w:val="00E514CE"/>
    <w:rsid w:val="00E52084"/>
    <w:rsid w:val="00E557CE"/>
    <w:rsid w:val="00E55B4B"/>
    <w:rsid w:val="00E561EC"/>
    <w:rsid w:val="00E5699E"/>
    <w:rsid w:val="00E57DB7"/>
    <w:rsid w:val="00E6091F"/>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C76"/>
    <w:rsid w:val="00EF46DA"/>
    <w:rsid w:val="00EF546E"/>
    <w:rsid w:val="00EF68E6"/>
    <w:rsid w:val="00EF6C1B"/>
    <w:rsid w:val="00EF78A5"/>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6C1B"/>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797FAE"/>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3BB33-8782-4F61-976D-4AEBA7FC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1672</Words>
  <Characters>9534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3</cp:revision>
  <cp:lastPrinted>2016-01-11T02:35:00Z</cp:lastPrinted>
  <dcterms:created xsi:type="dcterms:W3CDTF">2021-01-15T05:53:00Z</dcterms:created>
  <dcterms:modified xsi:type="dcterms:W3CDTF">2021-01-15T06:39:00Z</dcterms:modified>
</cp:coreProperties>
</file>